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641"/>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70"/>
        <w:gridCol w:w="927"/>
        <w:gridCol w:w="1134"/>
        <w:gridCol w:w="4395"/>
        <w:gridCol w:w="3231"/>
        <w:gridCol w:w="2268"/>
      </w:tblGrid>
      <w:tr w:rsidR="00650FBA" w:rsidRPr="00114EAD" w:rsidTr="00BA6BEB">
        <w:trPr>
          <w:trHeight w:val="1806"/>
        </w:trPr>
        <w:tc>
          <w:tcPr>
            <w:tcW w:w="2470" w:type="dxa"/>
            <w:tcBorders>
              <w:right w:val="nil"/>
            </w:tcBorders>
          </w:tcPr>
          <w:p w:rsidR="00650FBA" w:rsidRPr="00087369" w:rsidRDefault="00650FBA" w:rsidP="00BA6BEB">
            <w:pPr>
              <w:spacing w:after="0" w:line="240" w:lineRule="auto"/>
              <w:jc w:val="center"/>
              <w:rPr>
                <w:i/>
                <w:sz w:val="12"/>
                <w:szCs w:val="12"/>
              </w:rPr>
            </w:pPr>
          </w:p>
          <w:p w:rsidR="00650FBA" w:rsidRPr="00114EAD" w:rsidRDefault="00650FBA" w:rsidP="00BA6BEB">
            <w:pPr>
              <w:spacing w:after="0" w:line="240" w:lineRule="auto"/>
              <w:jc w:val="center"/>
              <w:rPr>
                <w:i/>
              </w:rPr>
            </w:pPr>
            <w:r w:rsidRPr="004317BB">
              <w:rPr>
                <w:i/>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5" type="#_x0000_t75" alt="eu.jpg" style="width:93.75pt;height:90pt;visibility:visible">
                  <v:imagedata r:id="rId4" o:title=""/>
                </v:shape>
              </w:pict>
            </w:r>
          </w:p>
        </w:tc>
        <w:tc>
          <w:tcPr>
            <w:tcW w:w="9687" w:type="dxa"/>
            <w:gridSpan w:val="4"/>
            <w:tcBorders>
              <w:left w:val="nil"/>
              <w:right w:val="nil"/>
            </w:tcBorders>
            <w:vAlign w:val="center"/>
          </w:tcPr>
          <w:p w:rsidR="00650FBA" w:rsidRPr="0030691C" w:rsidRDefault="00650FBA" w:rsidP="00BA6BEB">
            <w:pPr>
              <w:spacing w:before="120" w:after="0" w:line="240" w:lineRule="auto"/>
              <w:ind w:firstLine="459"/>
              <w:jc w:val="center"/>
              <w:rPr>
                <w:rFonts w:ascii="Verdana" w:hAnsi="Verdana" w:cs="Aharoni"/>
                <w:b/>
                <w:color w:val="548DD4"/>
                <w:sz w:val="36"/>
                <w:szCs w:val="36"/>
                <w:lang w:bidi="he-IL"/>
              </w:rPr>
            </w:pPr>
            <w:r w:rsidRPr="0030691C">
              <w:rPr>
                <w:rFonts w:ascii="Verdana" w:hAnsi="Verdana" w:cs="Aharoni"/>
                <w:b/>
                <w:color w:val="548DD4"/>
                <w:sz w:val="36"/>
                <w:szCs w:val="36"/>
                <w:lang w:bidi="he-IL"/>
              </w:rPr>
              <w:t>Erciyes Üniversitesi</w:t>
            </w:r>
          </w:p>
          <w:p w:rsidR="00650FBA" w:rsidRPr="0030691C" w:rsidRDefault="00650FBA" w:rsidP="00BA6BEB">
            <w:pPr>
              <w:spacing w:before="120" w:after="0" w:line="240" w:lineRule="auto"/>
              <w:ind w:firstLine="459"/>
              <w:jc w:val="center"/>
              <w:rPr>
                <w:rFonts w:ascii="Verdana" w:hAnsi="Verdana" w:cs="Aharoni"/>
                <w:b/>
                <w:color w:val="548DD4"/>
                <w:sz w:val="36"/>
                <w:szCs w:val="36"/>
                <w:lang w:bidi="he-IL"/>
              </w:rPr>
            </w:pPr>
            <w:r w:rsidRPr="0030691C">
              <w:rPr>
                <w:rFonts w:ascii="Verdana" w:hAnsi="Verdana" w:cs="Aharoni"/>
                <w:b/>
                <w:color w:val="548DD4"/>
                <w:sz w:val="36"/>
                <w:szCs w:val="36"/>
                <w:lang w:bidi="he-IL"/>
              </w:rPr>
              <w:t>Fen Bilimleri Enstitüsü</w:t>
            </w:r>
          </w:p>
          <w:p w:rsidR="00650FBA" w:rsidRPr="00F44D11" w:rsidRDefault="00650FBA" w:rsidP="00BA6BEB">
            <w:pPr>
              <w:spacing w:after="0" w:line="240" w:lineRule="auto"/>
              <w:ind w:firstLine="458"/>
              <w:jc w:val="center"/>
              <w:rPr>
                <w:rFonts w:ascii="Verdana" w:hAnsi="Verdana" w:cs="Aharoni"/>
                <w:b/>
                <w:color w:val="8DB3E2"/>
                <w:sz w:val="20"/>
                <w:szCs w:val="20"/>
                <w:lang w:bidi="he-IL"/>
              </w:rPr>
            </w:pPr>
          </w:p>
          <w:p w:rsidR="00650FBA" w:rsidRPr="00A67C6B" w:rsidRDefault="00650FBA" w:rsidP="00BA6BEB">
            <w:pPr>
              <w:spacing w:after="0" w:line="240" w:lineRule="auto"/>
              <w:ind w:firstLine="458"/>
              <w:jc w:val="center"/>
              <w:rPr>
                <w:rFonts w:ascii="Times New Roman" w:hAnsi="Times New Roman"/>
                <w:b/>
                <w:color w:val="000000"/>
                <w:sz w:val="28"/>
                <w:szCs w:val="28"/>
              </w:rPr>
            </w:pPr>
            <w:r w:rsidRPr="00A67C6B">
              <w:rPr>
                <w:rFonts w:ascii="Times New Roman" w:hAnsi="Times New Roman"/>
                <w:b/>
                <w:color w:val="000000"/>
                <w:sz w:val="28"/>
                <w:szCs w:val="28"/>
              </w:rPr>
              <w:t>YÖK 100-2000 Doktora Bursları</w:t>
            </w:r>
          </w:p>
          <w:p w:rsidR="00650FBA" w:rsidRPr="00087369" w:rsidRDefault="00650FBA" w:rsidP="00BA6BEB">
            <w:pPr>
              <w:spacing w:after="0" w:line="240" w:lineRule="auto"/>
              <w:jc w:val="center"/>
              <w:rPr>
                <w:rFonts w:ascii="Verdana" w:hAnsi="Verdana"/>
                <w:b/>
                <w:i/>
                <w:sz w:val="24"/>
                <w:szCs w:val="24"/>
              </w:rPr>
            </w:pPr>
          </w:p>
        </w:tc>
        <w:tc>
          <w:tcPr>
            <w:tcW w:w="2268" w:type="dxa"/>
            <w:tcBorders>
              <w:left w:val="nil"/>
            </w:tcBorders>
          </w:tcPr>
          <w:p w:rsidR="00650FBA" w:rsidRPr="00087369" w:rsidRDefault="00650FBA" w:rsidP="00BA6BEB">
            <w:pPr>
              <w:spacing w:after="0" w:line="240" w:lineRule="auto"/>
              <w:rPr>
                <w:i/>
                <w:sz w:val="12"/>
                <w:szCs w:val="12"/>
              </w:rPr>
            </w:pPr>
          </w:p>
          <w:p w:rsidR="00650FBA" w:rsidRPr="00114EAD" w:rsidRDefault="00650FBA" w:rsidP="00BA6BEB">
            <w:pPr>
              <w:spacing w:after="0" w:line="240" w:lineRule="auto"/>
              <w:rPr>
                <w:i/>
              </w:rPr>
            </w:pPr>
            <w:r w:rsidRPr="00114EAD">
              <w:rPr>
                <w:i/>
              </w:rPr>
              <w:t xml:space="preserve">   </w:t>
            </w:r>
            <w:r w:rsidRPr="004317BB">
              <w:rPr>
                <w:i/>
                <w:noProof/>
                <w:lang w:eastAsia="tr-TR"/>
              </w:rPr>
              <w:pict>
                <v:shape id="Resim 2" o:spid="_x0000_i1026" type="#_x0000_t75" alt="fbe_logo.png" style="width:86.25pt;height:86.25pt;visibility:visible">
                  <v:imagedata r:id="rId5" o:title=""/>
                </v:shape>
              </w:pict>
            </w:r>
            <w:r w:rsidRPr="00114EAD">
              <w:rPr>
                <w:i/>
              </w:rPr>
              <w:t xml:space="preserve">     </w:t>
            </w:r>
          </w:p>
        </w:tc>
      </w:tr>
      <w:tr w:rsidR="00650FBA" w:rsidRPr="00774882" w:rsidTr="00BA6BEB">
        <w:trPr>
          <w:trHeight w:val="371"/>
        </w:trPr>
        <w:tc>
          <w:tcPr>
            <w:tcW w:w="14425" w:type="dxa"/>
            <w:gridSpan w:val="6"/>
          </w:tcPr>
          <w:p w:rsidR="00650FBA" w:rsidRPr="001D559B" w:rsidRDefault="00650FBA" w:rsidP="00BA6BEB">
            <w:pPr>
              <w:spacing w:before="120" w:after="0" w:line="240" w:lineRule="auto"/>
              <w:rPr>
                <w:rFonts w:ascii="Arial" w:hAnsi="Arial" w:cs="Arial"/>
                <w:sz w:val="16"/>
                <w:szCs w:val="16"/>
                <w:lang w:eastAsia="tr-TR"/>
              </w:rPr>
            </w:pPr>
            <w:r w:rsidRPr="001D559B">
              <w:rPr>
                <w:rFonts w:ascii="Arial" w:hAnsi="Arial" w:cs="Arial"/>
                <w:bCs/>
                <w:sz w:val="16"/>
                <w:szCs w:val="16"/>
                <w:lang w:eastAsia="tr-TR"/>
              </w:rPr>
              <w:t xml:space="preserve">YÖK 100-2000 Doktora Bursları kapsamında aşağıda belirtilen üç alt alanda </w:t>
            </w:r>
            <w:r w:rsidRPr="001D559B">
              <w:rPr>
                <w:rFonts w:ascii="Arial" w:hAnsi="Arial" w:cs="Arial"/>
                <w:sz w:val="16"/>
                <w:szCs w:val="16"/>
                <w:lang w:eastAsia="tr-TR"/>
              </w:rPr>
              <w:t xml:space="preserve"> doktora tezi hazırlamak koşulu ile d</w:t>
            </w:r>
            <w:r w:rsidRPr="001D559B">
              <w:rPr>
                <w:rFonts w:ascii="Arial" w:hAnsi="Arial" w:cs="Arial"/>
                <w:bCs/>
                <w:sz w:val="16"/>
                <w:szCs w:val="16"/>
                <w:lang w:eastAsia="tr-TR"/>
              </w:rPr>
              <w:t>oktora öğrencilerine</w:t>
            </w:r>
            <w:r w:rsidRPr="001D559B">
              <w:rPr>
                <w:rFonts w:ascii="Arial" w:hAnsi="Arial" w:cs="Arial"/>
                <w:sz w:val="16"/>
                <w:szCs w:val="16"/>
                <w:lang w:eastAsia="tr-TR"/>
              </w:rPr>
              <w:t xml:space="preserve"> burs verilecektir.</w:t>
            </w:r>
          </w:p>
          <w:p w:rsidR="00650FBA" w:rsidRPr="001D559B" w:rsidRDefault="00650FBA" w:rsidP="00BA6BEB">
            <w:pPr>
              <w:spacing w:before="120" w:after="0" w:line="240" w:lineRule="auto"/>
              <w:rPr>
                <w:rFonts w:ascii="Arial" w:hAnsi="Arial" w:cs="Arial"/>
                <w:i/>
                <w:sz w:val="16"/>
                <w:szCs w:val="16"/>
              </w:rPr>
            </w:pPr>
          </w:p>
        </w:tc>
      </w:tr>
      <w:tr w:rsidR="00650FBA" w:rsidRPr="00DE5CBA" w:rsidTr="00BA6BEB">
        <w:trPr>
          <w:trHeight w:val="270"/>
        </w:trPr>
        <w:tc>
          <w:tcPr>
            <w:tcW w:w="14425" w:type="dxa"/>
            <w:gridSpan w:val="6"/>
          </w:tcPr>
          <w:p w:rsidR="00650FBA" w:rsidRPr="001D559B" w:rsidRDefault="00650FBA" w:rsidP="00BA6BEB">
            <w:pPr>
              <w:spacing w:before="60" w:after="60" w:line="240" w:lineRule="auto"/>
              <w:ind w:firstLine="107"/>
              <w:rPr>
                <w:rFonts w:ascii="Arial" w:hAnsi="Arial" w:cs="Arial"/>
                <w:b/>
                <w:sz w:val="16"/>
                <w:szCs w:val="16"/>
              </w:rPr>
            </w:pPr>
            <w:r w:rsidRPr="001D559B">
              <w:rPr>
                <w:rFonts w:ascii="Arial" w:hAnsi="Arial" w:cs="Arial"/>
                <w:b/>
                <w:sz w:val="16"/>
                <w:szCs w:val="16"/>
              </w:rPr>
              <w:t>Üst Alan :      Temel Bilimler ve Mühendislik</w:t>
            </w:r>
          </w:p>
        </w:tc>
      </w:tr>
      <w:tr w:rsidR="00650FBA" w:rsidRPr="00F44D11" w:rsidTr="00BA6BEB">
        <w:trPr>
          <w:trHeight w:val="280"/>
        </w:trPr>
        <w:tc>
          <w:tcPr>
            <w:tcW w:w="3397" w:type="dxa"/>
            <w:gridSpan w:val="2"/>
          </w:tcPr>
          <w:p w:rsidR="00650FBA" w:rsidRPr="001D559B" w:rsidRDefault="00650FBA" w:rsidP="00BA6BEB">
            <w:pPr>
              <w:spacing w:before="60" w:after="60" w:line="240" w:lineRule="auto"/>
              <w:ind w:firstLine="107"/>
              <w:rPr>
                <w:rFonts w:ascii="Arial" w:hAnsi="Arial" w:cs="Arial"/>
                <w:b/>
                <w:sz w:val="16"/>
                <w:szCs w:val="16"/>
              </w:rPr>
            </w:pPr>
            <w:r w:rsidRPr="001D559B">
              <w:rPr>
                <w:rFonts w:ascii="Arial" w:hAnsi="Arial" w:cs="Arial"/>
                <w:b/>
                <w:sz w:val="16"/>
                <w:szCs w:val="16"/>
              </w:rPr>
              <w:t xml:space="preserve">Alt Alan       </w:t>
            </w:r>
          </w:p>
        </w:tc>
        <w:tc>
          <w:tcPr>
            <w:tcW w:w="1134" w:type="dxa"/>
          </w:tcPr>
          <w:p w:rsidR="00650FBA" w:rsidRPr="001D559B" w:rsidRDefault="00650FBA" w:rsidP="00BA6BEB">
            <w:pPr>
              <w:spacing w:before="60" w:after="60" w:line="240" w:lineRule="auto"/>
              <w:rPr>
                <w:rFonts w:ascii="Arial" w:hAnsi="Arial" w:cs="Arial"/>
                <w:b/>
                <w:sz w:val="16"/>
                <w:szCs w:val="16"/>
              </w:rPr>
            </w:pPr>
            <w:r w:rsidRPr="001D559B">
              <w:rPr>
                <w:rFonts w:ascii="Arial" w:hAnsi="Arial" w:cs="Arial"/>
                <w:b/>
                <w:sz w:val="16"/>
                <w:szCs w:val="16"/>
              </w:rPr>
              <w:t>Kontenjan</w:t>
            </w:r>
          </w:p>
        </w:tc>
        <w:tc>
          <w:tcPr>
            <w:tcW w:w="4395" w:type="dxa"/>
          </w:tcPr>
          <w:p w:rsidR="00650FBA" w:rsidRPr="001D559B" w:rsidRDefault="00650FBA" w:rsidP="00BA6BEB">
            <w:pPr>
              <w:spacing w:before="60" w:after="60" w:line="240" w:lineRule="auto"/>
              <w:rPr>
                <w:rFonts w:ascii="Arial" w:hAnsi="Arial" w:cs="Arial"/>
                <w:sz w:val="16"/>
                <w:szCs w:val="16"/>
              </w:rPr>
            </w:pPr>
            <w:r w:rsidRPr="001D559B">
              <w:rPr>
                <w:rFonts w:ascii="Arial" w:hAnsi="Arial" w:cs="Arial"/>
                <w:b/>
                <w:sz w:val="16"/>
                <w:szCs w:val="16"/>
              </w:rPr>
              <w:t>Doktora Programı (Fen Bilimleri Enstitüsü)</w:t>
            </w:r>
          </w:p>
        </w:tc>
        <w:tc>
          <w:tcPr>
            <w:tcW w:w="5499" w:type="dxa"/>
            <w:gridSpan w:val="2"/>
          </w:tcPr>
          <w:p w:rsidR="00650FBA" w:rsidRPr="001D559B" w:rsidRDefault="00650FBA" w:rsidP="00BA6BEB">
            <w:pPr>
              <w:spacing w:before="60" w:after="60" w:line="240" w:lineRule="auto"/>
              <w:rPr>
                <w:rFonts w:ascii="Arial" w:hAnsi="Arial" w:cs="Arial"/>
                <w:b/>
                <w:sz w:val="16"/>
                <w:szCs w:val="16"/>
              </w:rPr>
            </w:pPr>
            <w:r w:rsidRPr="001D559B">
              <w:rPr>
                <w:rFonts w:ascii="Arial" w:hAnsi="Arial" w:cs="Arial"/>
                <w:b/>
                <w:sz w:val="16"/>
                <w:szCs w:val="16"/>
              </w:rPr>
              <w:t>Özel şartlar</w:t>
            </w:r>
          </w:p>
        </w:tc>
      </w:tr>
      <w:tr w:rsidR="00650FBA" w:rsidRPr="00F44D11" w:rsidTr="00BA6BEB">
        <w:trPr>
          <w:trHeight w:val="419"/>
        </w:trPr>
        <w:tc>
          <w:tcPr>
            <w:tcW w:w="3397" w:type="dxa"/>
            <w:gridSpan w:val="2"/>
            <w:vMerge w:val="restart"/>
            <w:vAlign w:val="center"/>
          </w:tcPr>
          <w:p w:rsidR="00650FBA" w:rsidRPr="001D559B" w:rsidRDefault="00650FBA" w:rsidP="00BA6BEB">
            <w:pPr>
              <w:spacing w:after="0" w:line="240" w:lineRule="auto"/>
              <w:ind w:firstLine="107"/>
              <w:rPr>
                <w:rFonts w:ascii="Arial" w:hAnsi="Arial" w:cs="Arial"/>
                <w:b/>
                <w:sz w:val="16"/>
                <w:szCs w:val="16"/>
              </w:rPr>
            </w:pPr>
            <w:r w:rsidRPr="001D559B">
              <w:rPr>
                <w:rFonts w:ascii="Arial" w:hAnsi="Arial" w:cs="Arial"/>
                <w:b/>
                <w:sz w:val="16"/>
                <w:szCs w:val="16"/>
              </w:rPr>
              <w:t>Veri  Madenciliği ve Veri Depolama</w:t>
            </w:r>
          </w:p>
        </w:tc>
        <w:tc>
          <w:tcPr>
            <w:tcW w:w="1134" w:type="dxa"/>
            <w:vMerge w:val="restart"/>
            <w:vAlign w:val="center"/>
          </w:tcPr>
          <w:p w:rsidR="00650FBA" w:rsidRPr="00A5744D" w:rsidRDefault="00650FBA" w:rsidP="00BA6BEB">
            <w:pPr>
              <w:spacing w:after="0" w:line="240" w:lineRule="auto"/>
              <w:jc w:val="center"/>
              <w:rPr>
                <w:rFonts w:ascii="Arial" w:hAnsi="Arial" w:cs="Arial"/>
                <w:b/>
                <w:sz w:val="16"/>
                <w:szCs w:val="16"/>
              </w:rPr>
            </w:pPr>
            <w:r w:rsidRPr="00A5744D">
              <w:rPr>
                <w:rFonts w:ascii="Arial" w:hAnsi="Arial" w:cs="Arial"/>
                <w:b/>
                <w:sz w:val="16"/>
                <w:szCs w:val="16"/>
              </w:rPr>
              <w:t>10</w:t>
            </w:r>
          </w:p>
        </w:tc>
        <w:tc>
          <w:tcPr>
            <w:tcW w:w="4395" w:type="dxa"/>
            <w:vAlign w:val="center"/>
          </w:tcPr>
          <w:p w:rsidR="00650FBA" w:rsidRPr="00A5744D" w:rsidRDefault="00650FBA" w:rsidP="00BA6BEB">
            <w:pPr>
              <w:spacing w:after="0" w:line="240" w:lineRule="auto"/>
              <w:rPr>
                <w:rFonts w:ascii="Arial" w:hAnsi="Arial" w:cs="Arial"/>
                <w:b/>
                <w:sz w:val="16"/>
                <w:szCs w:val="16"/>
              </w:rPr>
            </w:pPr>
            <w:r w:rsidRPr="00A5744D">
              <w:rPr>
                <w:rFonts w:ascii="Arial" w:hAnsi="Arial" w:cs="Arial"/>
                <w:b/>
                <w:sz w:val="16"/>
                <w:szCs w:val="16"/>
              </w:rPr>
              <w:t>Bilgisayar Mühendisliği</w:t>
            </w:r>
          </w:p>
        </w:tc>
        <w:tc>
          <w:tcPr>
            <w:tcW w:w="5499" w:type="dxa"/>
            <w:gridSpan w:val="2"/>
            <w:vAlign w:val="center"/>
          </w:tcPr>
          <w:p w:rsidR="00650FBA" w:rsidRPr="001D559B" w:rsidRDefault="00650FBA" w:rsidP="00BA6BEB">
            <w:pPr>
              <w:spacing w:after="0"/>
              <w:rPr>
                <w:rFonts w:ascii="Arial" w:hAnsi="Arial" w:cs="Arial"/>
                <w:sz w:val="16"/>
                <w:szCs w:val="16"/>
              </w:rPr>
            </w:pPr>
            <w:r w:rsidRPr="001D559B">
              <w:rPr>
                <w:rFonts w:ascii="Arial" w:hAnsi="Arial" w:cs="Arial"/>
                <w:sz w:val="16"/>
                <w:szCs w:val="16"/>
              </w:rPr>
              <w:t>Bilgisayar Mühendisliği Anabilim dalı tezli yüksek lisans mezunu olmak (doktora programı); Bilgisayar Mühendisliği lisans mezunu olmak (bütünleşik  doktora programı)</w:t>
            </w:r>
          </w:p>
        </w:tc>
      </w:tr>
      <w:tr w:rsidR="00650FBA" w:rsidRPr="00F44D11" w:rsidTr="00BA6BEB">
        <w:trPr>
          <w:trHeight w:val="243"/>
        </w:trPr>
        <w:tc>
          <w:tcPr>
            <w:tcW w:w="3397" w:type="dxa"/>
            <w:gridSpan w:val="2"/>
            <w:vMerge/>
            <w:vAlign w:val="center"/>
          </w:tcPr>
          <w:p w:rsidR="00650FBA" w:rsidRPr="001D559B" w:rsidRDefault="00650FBA" w:rsidP="00BA6BEB">
            <w:pPr>
              <w:spacing w:after="0" w:line="240" w:lineRule="auto"/>
              <w:ind w:firstLine="107"/>
              <w:rPr>
                <w:rFonts w:ascii="Arial" w:hAnsi="Arial" w:cs="Arial"/>
                <w:b/>
                <w:sz w:val="16"/>
                <w:szCs w:val="16"/>
              </w:rPr>
            </w:pPr>
          </w:p>
        </w:tc>
        <w:tc>
          <w:tcPr>
            <w:tcW w:w="1134" w:type="dxa"/>
            <w:vMerge/>
            <w:vAlign w:val="center"/>
          </w:tcPr>
          <w:p w:rsidR="00650FBA" w:rsidRPr="00A5744D" w:rsidRDefault="00650FBA" w:rsidP="00BA6BEB">
            <w:pPr>
              <w:spacing w:after="0" w:line="240" w:lineRule="auto"/>
              <w:ind w:firstLine="107"/>
              <w:rPr>
                <w:rFonts w:ascii="Arial" w:hAnsi="Arial" w:cs="Arial"/>
                <w:b/>
                <w:sz w:val="16"/>
                <w:szCs w:val="16"/>
              </w:rPr>
            </w:pPr>
          </w:p>
        </w:tc>
        <w:tc>
          <w:tcPr>
            <w:tcW w:w="4395" w:type="dxa"/>
            <w:shd w:val="clear" w:color="auto" w:fill="EEECE1"/>
            <w:vAlign w:val="center"/>
          </w:tcPr>
          <w:p w:rsidR="00650FBA" w:rsidRPr="00A5744D" w:rsidRDefault="00650FBA" w:rsidP="00BA6BEB">
            <w:pPr>
              <w:spacing w:after="0" w:line="240" w:lineRule="auto"/>
              <w:rPr>
                <w:rFonts w:ascii="Arial" w:hAnsi="Arial" w:cs="Arial"/>
                <w:b/>
                <w:sz w:val="16"/>
                <w:szCs w:val="16"/>
              </w:rPr>
            </w:pPr>
            <w:r w:rsidRPr="00A5744D">
              <w:rPr>
                <w:rFonts w:ascii="Arial" w:hAnsi="Arial" w:cs="Arial"/>
                <w:b/>
                <w:sz w:val="16"/>
                <w:szCs w:val="16"/>
              </w:rPr>
              <w:t>Endüstri Mühendisliği</w:t>
            </w:r>
          </w:p>
        </w:tc>
        <w:tc>
          <w:tcPr>
            <w:tcW w:w="5499" w:type="dxa"/>
            <w:gridSpan w:val="2"/>
            <w:vAlign w:val="center"/>
          </w:tcPr>
          <w:p w:rsidR="00650FBA" w:rsidRPr="001D559B" w:rsidRDefault="00650FBA" w:rsidP="00C34776">
            <w:pPr>
              <w:spacing w:after="0" w:line="240" w:lineRule="auto"/>
              <w:rPr>
                <w:rFonts w:ascii="Arial" w:hAnsi="Arial" w:cs="Arial"/>
                <w:sz w:val="16"/>
                <w:szCs w:val="16"/>
              </w:rPr>
            </w:pPr>
            <w:r w:rsidRPr="001D559B">
              <w:rPr>
                <w:rFonts w:ascii="Arial" w:hAnsi="Arial" w:cs="Arial"/>
                <w:sz w:val="16"/>
                <w:szCs w:val="16"/>
              </w:rPr>
              <w:t>Endüstri Mühendisliği Bölümü  lisans ve yüksek lisans mezunu olmak (doktora programı);  Endüstri Mühendisliği Bölümü  lisans mezunu olmak (bütünleşik  doktora programı)</w:t>
            </w:r>
          </w:p>
        </w:tc>
      </w:tr>
      <w:tr w:rsidR="00650FBA" w:rsidRPr="00F44D11" w:rsidTr="00BA6BEB">
        <w:trPr>
          <w:trHeight w:val="243"/>
        </w:trPr>
        <w:tc>
          <w:tcPr>
            <w:tcW w:w="3397" w:type="dxa"/>
            <w:gridSpan w:val="2"/>
            <w:vMerge w:val="restart"/>
            <w:vAlign w:val="center"/>
          </w:tcPr>
          <w:p w:rsidR="00650FBA" w:rsidRPr="001D559B" w:rsidRDefault="00650FBA" w:rsidP="00BA6BEB">
            <w:pPr>
              <w:spacing w:after="0" w:line="240" w:lineRule="auto"/>
              <w:ind w:firstLine="107"/>
              <w:rPr>
                <w:rFonts w:ascii="Arial" w:hAnsi="Arial" w:cs="Arial"/>
                <w:b/>
                <w:sz w:val="16"/>
                <w:szCs w:val="16"/>
              </w:rPr>
            </w:pPr>
            <w:r w:rsidRPr="001D559B">
              <w:rPr>
                <w:rFonts w:ascii="Arial" w:hAnsi="Arial" w:cs="Arial"/>
                <w:b/>
                <w:sz w:val="16"/>
                <w:szCs w:val="16"/>
              </w:rPr>
              <w:t>Mikro ve Nanoteknoloji</w:t>
            </w:r>
          </w:p>
        </w:tc>
        <w:tc>
          <w:tcPr>
            <w:tcW w:w="1134" w:type="dxa"/>
            <w:vMerge w:val="restart"/>
            <w:vAlign w:val="center"/>
          </w:tcPr>
          <w:p w:rsidR="00650FBA" w:rsidRPr="00A5744D" w:rsidRDefault="00650FBA" w:rsidP="00BA6BEB">
            <w:pPr>
              <w:spacing w:after="0" w:line="240" w:lineRule="auto"/>
              <w:jc w:val="center"/>
              <w:rPr>
                <w:rFonts w:ascii="Arial" w:hAnsi="Arial" w:cs="Arial"/>
                <w:b/>
                <w:sz w:val="16"/>
                <w:szCs w:val="16"/>
              </w:rPr>
            </w:pPr>
            <w:r w:rsidRPr="00A5744D">
              <w:rPr>
                <w:rFonts w:ascii="Arial" w:hAnsi="Arial" w:cs="Arial"/>
                <w:b/>
                <w:sz w:val="16"/>
                <w:szCs w:val="16"/>
              </w:rPr>
              <w:t>10</w:t>
            </w:r>
          </w:p>
        </w:tc>
        <w:tc>
          <w:tcPr>
            <w:tcW w:w="4395" w:type="dxa"/>
            <w:vAlign w:val="center"/>
          </w:tcPr>
          <w:p w:rsidR="00650FBA" w:rsidRPr="00A5744D" w:rsidRDefault="00650FBA" w:rsidP="00BA6BEB">
            <w:pPr>
              <w:spacing w:after="0" w:line="240" w:lineRule="auto"/>
              <w:rPr>
                <w:rFonts w:ascii="Arial" w:hAnsi="Arial" w:cs="Arial"/>
                <w:b/>
                <w:sz w:val="16"/>
                <w:szCs w:val="16"/>
              </w:rPr>
            </w:pPr>
            <w:r w:rsidRPr="00A5744D">
              <w:rPr>
                <w:rFonts w:ascii="Arial" w:hAnsi="Arial" w:cs="Arial"/>
                <w:b/>
                <w:sz w:val="16"/>
                <w:szCs w:val="16"/>
              </w:rPr>
              <w:t>Elektrik-Elektronik Mühendisliği</w:t>
            </w:r>
          </w:p>
        </w:tc>
        <w:tc>
          <w:tcPr>
            <w:tcW w:w="5499" w:type="dxa"/>
            <w:gridSpan w:val="2"/>
            <w:vAlign w:val="center"/>
          </w:tcPr>
          <w:p w:rsidR="00650FBA" w:rsidRPr="001D559B" w:rsidRDefault="00650FBA" w:rsidP="00EB3D79">
            <w:pPr>
              <w:spacing w:after="0" w:line="240" w:lineRule="auto"/>
              <w:rPr>
                <w:rFonts w:ascii="Arial" w:hAnsi="Arial" w:cs="Arial"/>
                <w:sz w:val="16"/>
                <w:szCs w:val="16"/>
              </w:rPr>
            </w:pPr>
            <w:r w:rsidRPr="001D559B">
              <w:rPr>
                <w:rFonts w:ascii="Arial" w:hAnsi="Arial" w:cs="Arial"/>
                <w:sz w:val="16"/>
                <w:szCs w:val="16"/>
              </w:rPr>
              <w:t>Elektrik, Elektronik, Elektrik-Elektronik, Elektronik ve Haberleşme Mühendisliği Anabilim Dalı Yüksek Lisans mezunu olmak (doktora programı);   Elektrik, Elektronik, Elektrik-Elektronik, Elektronik ve Haberleşme Mühendisliği lisans mezunu olmak ( bütünleşik  doktora programı)</w:t>
            </w:r>
          </w:p>
        </w:tc>
      </w:tr>
      <w:tr w:rsidR="00650FBA" w:rsidRPr="00F44D11" w:rsidTr="00BA6BEB">
        <w:trPr>
          <w:trHeight w:val="243"/>
        </w:trPr>
        <w:tc>
          <w:tcPr>
            <w:tcW w:w="3397" w:type="dxa"/>
            <w:gridSpan w:val="2"/>
            <w:vMerge/>
            <w:vAlign w:val="center"/>
          </w:tcPr>
          <w:p w:rsidR="00650FBA" w:rsidRPr="001D559B" w:rsidRDefault="00650FBA" w:rsidP="00BA6BEB">
            <w:pPr>
              <w:spacing w:after="0" w:line="240" w:lineRule="auto"/>
              <w:ind w:firstLine="107"/>
              <w:rPr>
                <w:rFonts w:ascii="Arial" w:hAnsi="Arial" w:cs="Arial"/>
                <w:b/>
                <w:sz w:val="16"/>
                <w:szCs w:val="16"/>
              </w:rPr>
            </w:pPr>
          </w:p>
        </w:tc>
        <w:tc>
          <w:tcPr>
            <w:tcW w:w="1134" w:type="dxa"/>
            <w:vMerge/>
            <w:vAlign w:val="center"/>
          </w:tcPr>
          <w:p w:rsidR="00650FBA" w:rsidRPr="00A5744D" w:rsidRDefault="00650FBA" w:rsidP="00BA6BEB">
            <w:pPr>
              <w:spacing w:after="0" w:line="240" w:lineRule="auto"/>
              <w:ind w:firstLine="107"/>
              <w:rPr>
                <w:rFonts w:ascii="Arial" w:hAnsi="Arial" w:cs="Arial"/>
                <w:b/>
                <w:sz w:val="16"/>
                <w:szCs w:val="16"/>
              </w:rPr>
            </w:pPr>
          </w:p>
        </w:tc>
        <w:tc>
          <w:tcPr>
            <w:tcW w:w="4395" w:type="dxa"/>
            <w:vAlign w:val="center"/>
          </w:tcPr>
          <w:p w:rsidR="00650FBA" w:rsidRPr="00A5744D" w:rsidRDefault="00650FBA" w:rsidP="00BA6BEB">
            <w:pPr>
              <w:spacing w:after="0" w:line="240" w:lineRule="auto"/>
              <w:rPr>
                <w:rFonts w:ascii="Arial" w:hAnsi="Arial" w:cs="Arial"/>
                <w:b/>
                <w:sz w:val="16"/>
                <w:szCs w:val="16"/>
              </w:rPr>
            </w:pPr>
            <w:r w:rsidRPr="00A5744D">
              <w:rPr>
                <w:rFonts w:ascii="Arial" w:hAnsi="Arial" w:cs="Arial"/>
                <w:b/>
                <w:sz w:val="16"/>
                <w:szCs w:val="16"/>
              </w:rPr>
              <w:t>Fizik</w:t>
            </w:r>
          </w:p>
        </w:tc>
        <w:tc>
          <w:tcPr>
            <w:tcW w:w="5499" w:type="dxa"/>
            <w:gridSpan w:val="2"/>
            <w:vAlign w:val="center"/>
          </w:tcPr>
          <w:p w:rsidR="00650FBA" w:rsidRPr="001D559B" w:rsidRDefault="00650FBA" w:rsidP="00BC2186">
            <w:pPr>
              <w:spacing w:after="0" w:line="240" w:lineRule="auto"/>
              <w:rPr>
                <w:rFonts w:ascii="Arial" w:hAnsi="Arial" w:cs="Arial"/>
                <w:sz w:val="16"/>
                <w:szCs w:val="16"/>
              </w:rPr>
            </w:pPr>
            <w:r w:rsidRPr="001D559B">
              <w:rPr>
                <w:rFonts w:ascii="Arial" w:hAnsi="Arial" w:cs="Arial"/>
                <w:sz w:val="16"/>
                <w:szCs w:val="16"/>
              </w:rPr>
              <w:t xml:space="preserve">Fizik, Fizik Mühendisliği Anabilim Dalında yüksek lisans yapmış olmak (doktora programı);   Fizik, Fizik Mühendisliği lisans mezunu  olmak (bütünleşik  doktora programı) </w:t>
            </w:r>
          </w:p>
        </w:tc>
      </w:tr>
      <w:tr w:rsidR="00650FBA" w:rsidRPr="00F44D11" w:rsidTr="00BA6BEB">
        <w:trPr>
          <w:trHeight w:val="243"/>
        </w:trPr>
        <w:tc>
          <w:tcPr>
            <w:tcW w:w="3397" w:type="dxa"/>
            <w:gridSpan w:val="2"/>
            <w:vMerge/>
            <w:vAlign w:val="center"/>
          </w:tcPr>
          <w:p w:rsidR="00650FBA" w:rsidRPr="001D559B" w:rsidRDefault="00650FBA" w:rsidP="00BA6BEB">
            <w:pPr>
              <w:spacing w:after="0" w:line="240" w:lineRule="auto"/>
              <w:ind w:firstLine="107"/>
              <w:rPr>
                <w:rFonts w:ascii="Arial" w:hAnsi="Arial" w:cs="Arial"/>
                <w:b/>
                <w:sz w:val="16"/>
                <w:szCs w:val="16"/>
              </w:rPr>
            </w:pPr>
          </w:p>
        </w:tc>
        <w:tc>
          <w:tcPr>
            <w:tcW w:w="1134" w:type="dxa"/>
            <w:vMerge/>
            <w:vAlign w:val="center"/>
          </w:tcPr>
          <w:p w:rsidR="00650FBA" w:rsidRPr="00A5744D" w:rsidRDefault="00650FBA" w:rsidP="00BA6BEB">
            <w:pPr>
              <w:spacing w:after="0" w:line="240" w:lineRule="auto"/>
              <w:ind w:firstLine="107"/>
              <w:rPr>
                <w:rFonts w:ascii="Arial" w:hAnsi="Arial" w:cs="Arial"/>
                <w:b/>
                <w:sz w:val="16"/>
                <w:szCs w:val="16"/>
              </w:rPr>
            </w:pPr>
          </w:p>
        </w:tc>
        <w:tc>
          <w:tcPr>
            <w:tcW w:w="4395" w:type="dxa"/>
            <w:shd w:val="clear" w:color="auto" w:fill="EEECE1"/>
            <w:vAlign w:val="center"/>
          </w:tcPr>
          <w:p w:rsidR="00650FBA" w:rsidRPr="00A5744D" w:rsidRDefault="00650FBA" w:rsidP="00BA6BEB">
            <w:pPr>
              <w:spacing w:after="0" w:line="240" w:lineRule="auto"/>
              <w:rPr>
                <w:rFonts w:ascii="Arial" w:hAnsi="Arial" w:cs="Arial"/>
                <w:b/>
                <w:sz w:val="16"/>
                <w:szCs w:val="16"/>
              </w:rPr>
            </w:pPr>
            <w:r w:rsidRPr="00A5744D">
              <w:rPr>
                <w:rFonts w:ascii="Arial" w:hAnsi="Arial" w:cs="Arial"/>
                <w:b/>
                <w:sz w:val="16"/>
                <w:szCs w:val="16"/>
              </w:rPr>
              <w:t>Kimya</w:t>
            </w:r>
          </w:p>
        </w:tc>
        <w:tc>
          <w:tcPr>
            <w:tcW w:w="5499" w:type="dxa"/>
            <w:gridSpan w:val="2"/>
            <w:vAlign w:val="center"/>
          </w:tcPr>
          <w:p w:rsidR="00650FBA" w:rsidRPr="001D559B" w:rsidRDefault="00650FBA" w:rsidP="00793A3A">
            <w:pPr>
              <w:spacing w:after="0" w:line="240" w:lineRule="auto"/>
              <w:rPr>
                <w:rFonts w:ascii="Arial" w:hAnsi="Arial" w:cs="Arial"/>
                <w:sz w:val="16"/>
                <w:szCs w:val="16"/>
              </w:rPr>
            </w:pPr>
            <w:r w:rsidRPr="001D559B">
              <w:rPr>
                <w:rFonts w:ascii="Arial" w:hAnsi="Arial" w:cs="Arial"/>
                <w:sz w:val="16"/>
                <w:szCs w:val="16"/>
              </w:rPr>
              <w:t>Kimya, Kimya Mühendisliği Anabilim Dalında yüksek lisans  yapmış olmak  (doktora programı);  Fen, Fen-Edebiyat Fakültesi Kimya Bölümü, Kimya Mühendisliği lisans mezunu olmak  (bütünleşik  doktora programı)</w:t>
            </w:r>
          </w:p>
        </w:tc>
      </w:tr>
      <w:tr w:rsidR="00650FBA" w:rsidRPr="00F44D11" w:rsidTr="00BA6BEB">
        <w:trPr>
          <w:trHeight w:val="243"/>
        </w:trPr>
        <w:tc>
          <w:tcPr>
            <w:tcW w:w="3397" w:type="dxa"/>
            <w:gridSpan w:val="2"/>
            <w:vMerge w:val="restart"/>
            <w:vAlign w:val="center"/>
          </w:tcPr>
          <w:p w:rsidR="00650FBA" w:rsidRPr="001D559B" w:rsidRDefault="00650FBA" w:rsidP="00BA6BEB">
            <w:pPr>
              <w:spacing w:after="0" w:line="240" w:lineRule="auto"/>
              <w:ind w:firstLine="107"/>
              <w:rPr>
                <w:rFonts w:ascii="Arial" w:hAnsi="Arial" w:cs="Arial"/>
                <w:b/>
                <w:sz w:val="16"/>
                <w:szCs w:val="16"/>
              </w:rPr>
            </w:pPr>
            <w:r w:rsidRPr="001D559B">
              <w:rPr>
                <w:rFonts w:ascii="Arial" w:hAnsi="Arial" w:cs="Arial"/>
                <w:b/>
                <w:sz w:val="16"/>
                <w:szCs w:val="16"/>
              </w:rPr>
              <w:t>Sensör Teknolojileri</w:t>
            </w:r>
          </w:p>
        </w:tc>
        <w:tc>
          <w:tcPr>
            <w:tcW w:w="1134" w:type="dxa"/>
            <w:vMerge w:val="restart"/>
            <w:vAlign w:val="center"/>
          </w:tcPr>
          <w:p w:rsidR="00650FBA" w:rsidRPr="00A5744D" w:rsidRDefault="00650FBA" w:rsidP="00BA6BEB">
            <w:pPr>
              <w:spacing w:after="0" w:line="240" w:lineRule="auto"/>
              <w:jc w:val="center"/>
              <w:rPr>
                <w:rFonts w:ascii="Arial" w:hAnsi="Arial" w:cs="Arial"/>
                <w:b/>
                <w:sz w:val="16"/>
                <w:szCs w:val="16"/>
              </w:rPr>
            </w:pPr>
            <w:r w:rsidRPr="00A5744D">
              <w:rPr>
                <w:rFonts w:ascii="Arial" w:hAnsi="Arial" w:cs="Arial"/>
                <w:b/>
                <w:sz w:val="16"/>
                <w:szCs w:val="16"/>
              </w:rPr>
              <w:t>3</w:t>
            </w:r>
          </w:p>
        </w:tc>
        <w:tc>
          <w:tcPr>
            <w:tcW w:w="4395" w:type="dxa"/>
            <w:vAlign w:val="center"/>
          </w:tcPr>
          <w:p w:rsidR="00650FBA" w:rsidRPr="00A5744D" w:rsidRDefault="00650FBA" w:rsidP="00BA6BEB">
            <w:pPr>
              <w:spacing w:after="0" w:line="240" w:lineRule="auto"/>
              <w:rPr>
                <w:rFonts w:ascii="Arial" w:hAnsi="Arial" w:cs="Arial"/>
                <w:b/>
                <w:sz w:val="16"/>
                <w:szCs w:val="16"/>
              </w:rPr>
            </w:pPr>
            <w:r w:rsidRPr="00A5744D">
              <w:rPr>
                <w:rFonts w:ascii="Arial" w:hAnsi="Arial" w:cs="Arial"/>
                <w:b/>
                <w:sz w:val="16"/>
                <w:szCs w:val="16"/>
              </w:rPr>
              <w:t>Elektrik-Elektronik Mühendisliği</w:t>
            </w:r>
          </w:p>
        </w:tc>
        <w:tc>
          <w:tcPr>
            <w:tcW w:w="5499" w:type="dxa"/>
            <w:gridSpan w:val="2"/>
            <w:vAlign w:val="center"/>
          </w:tcPr>
          <w:p w:rsidR="00650FBA" w:rsidRPr="001D559B" w:rsidRDefault="00650FBA" w:rsidP="00BA6BEB">
            <w:pPr>
              <w:spacing w:after="0" w:line="240" w:lineRule="auto"/>
              <w:rPr>
                <w:rFonts w:ascii="Arial" w:hAnsi="Arial" w:cs="Arial"/>
                <w:sz w:val="16"/>
                <w:szCs w:val="16"/>
              </w:rPr>
            </w:pPr>
            <w:r w:rsidRPr="001D559B">
              <w:rPr>
                <w:rFonts w:ascii="Arial" w:hAnsi="Arial" w:cs="Arial"/>
                <w:sz w:val="16"/>
                <w:szCs w:val="16"/>
              </w:rPr>
              <w:t>Elektrik, Elektronik, Elektrik-Elektronik, Elektronik ve Haberleşme Mühendisliği Anabilim Dalı Yüksek Lisans mezunu olmak (doktora programı);   Elektrik, Elektronik, Elektrik-Elektronik, Elektronik ve Haberleşme Mühendisliği lisans mezunu olmak ( bütünleşik  doktora programı)</w:t>
            </w:r>
          </w:p>
        </w:tc>
      </w:tr>
      <w:tr w:rsidR="00650FBA" w:rsidRPr="00F44D11" w:rsidTr="00BA6BEB">
        <w:trPr>
          <w:trHeight w:val="243"/>
        </w:trPr>
        <w:tc>
          <w:tcPr>
            <w:tcW w:w="3397" w:type="dxa"/>
            <w:gridSpan w:val="2"/>
            <w:vMerge/>
          </w:tcPr>
          <w:p w:rsidR="00650FBA" w:rsidRPr="001D559B" w:rsidRDefault="00650FBA" w:rsidP="008C29D2">
            <w:pPr>
              <w:spacing w:after="0" w:line="240" w:lineRule="auto"/>
              <w:rPr>
                <w:rFonts w:ascii="Arial" w:hAnsi="Arial" w:cs="Arial"/>
                <w:sz w:val="16"/>
                <w:szCs w:val="16"/>
              </w:rPr>
            </w:pPr>
          </w:p>
        </w:tc>
        <w:tc>
          <w:tcPr>
            <w:tcW w:w="1134" w:type="dxa"/>
            <w:vMerge/>
          </w:tcPr>
          <w:p w:rsidR="00650FBA" w:rsidRPr="00A5744D" w:rsidRDefault="00650FBA" w:rsidP="008C29D2">
            <w:pPr>
              <w:spacing w:after="0" w:line="240" w:lineRule="auto"/>
              <w:rPr>
                <w:rFonts w:ascii="Arial" w:hAnsi="Arial" w:cs="Arial"/>
                <w:b/>
                <w:sz w:val="16"/>
                <w:szCs w:val="16"/>
              </w:rPr>
            </w:pPr>
          </w:p>
        </w:tc>
        <w:tc>
          <w:tcPr>
            <w:tcW w:w="4395" w:type="dxa"/>
            <w:shd w:val="clear" w:color="auto" w:fill="EEECE1"/>
            <w:vAlign w:val="center"/>
          </w:tcPr>
          <w:p w:rsidR="00650FBA" w:rsidRPr="00A5744D" w:rsidRDefault="00650FBA" w:rsidP="008C29D2">
            <w:pPr>
              <w:spacing w:after="0" w:line="240" w:lineRule="auto"/>
              <w:rPr>
                <w:rFonts w:ascii="Arial" w:hAnsi="Arial" w:cs="Arial"/>
                <w:b/>
                <w:sz w:val="16"/>
                <w:szCs w:val="16"/>
              </w:rPr>
            </w:pPr>
            <w:r w:rsidRPr="00A5744D">
              <w:rPr>
                <w:rFonts w:ascii="Arial" w:hAnsi="Arial" w:cs="Arial"/>
                <w:b/>
                <w:sz w:val="16"/>
                <w:szCs w:val="16"/>
              </w:rPr>
              <w:t>Fizik</w:t>
            </w:r>
          </w:p>
        </w:tc>
        <w:tc>
          <w:tcPr>
            <w:tcW w:w="5499" w:type="dxa"/>
            <w:gridSpan w:val="2"/>
            <w:vAlign w:val="center"/>
          </w:tcPr>
          <w:p w:rsidR="00650FBA" w:rsidRPr="001D559B" w:rsidRDefault="00650FBA" w:rsidP="008C29D2">
            <w:pPr>
              <w:spacing w:after="0" w:line="240" w:lineRule="auto"/>
              <w:rPr>
                <w:rFonts w:ascii="Arial" w:hAnsi="Arial" w:cs="Arial"/>
                <w:sz w:val="16"/>
                <w:szCs w:val="16"/>
              </w:rPr>
            </w:pPr>
            <w:r w:rsidRPr="001D559B">
              <w:rPr>
                <w:rFonts w:ascii="Arial" w:hAnsi="Arial" w:cs="Arial"/>
                <w:sz w:val="16"/>
                <w:szCs w:val="16"/>
              </w:rPr>
              <w:t xml:space="preserve">Fizik, Fizik Mühendisliği Anabilim Dalında yüksek lisans yapmış olmak (doktora programı);   Fizik, Fizik Mühendisliği lisans mezunu  olmak (bütünleşik  doktora programı) </w:t>
            </w:r>
          </w:p>
        </w:tc>
      </w:tr>
      <w:tr w:rsidR="00650FBA" w:rsidRPr="00F44D11" w:rsidTr="00BA6BEB">
        <w:trPr>
          <w:trHeight w:val="243"/>
        </w:trPr>
        <w:tc>
          <w:tcPr>
            <w:tcW w:w="3397" w:type="dxa"/>
            <w:gridSpan w:val="2"/>
            <w:vMerge/>
          </w:tcPr>
          <w:p w:rsidR="00650FBA" w:rsidRPr="001D559B" w:rsidRDefault="00650FBA" w:rsidP="008C29D2">
            <w:pPr>
              <w:spacing w:after="0" w:line="240" w:lineRule="auto"/>
              <w:rPr>
                <w:rFonts w:ascii="Arial" w:hAnsi="Arial" w:cs="Arial"/>
                <w:sz w:val="16"/>
                <w:szCs w:val="16"/>
              </w:rPr>
            </w:pPr>
          </w:p>
        </w:tc>
        <w:tc>
          <w:tcPr>
            <w:tcW w:w="1134" w:type="dxa"/>
            <w:vMerge/>
          </w:tcPr>
          <w:p w:rsidR="00650FBA" w:rsidRPr="00A5744D" w:rsidRDefault="00650FBA" w:rsidP="008C29D2">
            <w:pPr>
              <w:spacing w:after="0" w:line="240" w:lineRule="auto"/>
              <w:rPr>
                <w:rFonts w:ascii="Arial" w:hAnsi="Arial" w:cs="Arial"/>
                <w:b/>
                <w:sz w:val="16"/>
                <w:szCs w:val="16"/>
              </w:rPr>
            </w:pPr>
          </w:p>
        </w:tc>
        <w:tc>
          <w:tcPr>
            <w:tcW w:w="4395" w:type="dxa"/>
            <w:vAlign w:val="center"/>
          </w:tcPr>
          <w:p w:rsidR="00650FBA" w:rsidRPr="00A5744D" w:rsidRDefault="00650FBA" w:rsidP="008C29D2">
            <w:pPr>
              <w:spacing w:after="0" w:line="240" w:lineRule="auto"/>
              <w:rPr>
                <w:rFonts w:ascii="Arial" w:hAnsi="Arial" w:cs="Arial"/>
                <w:b/>
                <w:sz w:val="16"/>
                <w:szCs w:val="16"/>
              </w:rPr>
            </w:pPr>
            <w:r w:rsidRPr="00A5744D">
              <w:rPr>
                <w:rFonts w:ascii="Arial" w:hAnsi="Arial" w:cs="Arial"/>
                <w:b/>
                <w:sz w:val="16"/>
                <w:szCs w:val="16"/>
              </w:rPr>
              <w:t>Kimya</w:t>
            </w:r>
          </w:p>
        </w:tc>
        <w:tc>
          <w:tcPr>
            <w:tcW w:w="5499" w:type="dxa"/>
            <w:gridSpan w:val="2"/>
            <w:vAlign w:val="center"/>
          </w:tcPr>
          <w:p w:rsidR="00650FBA" w:rsidRPr="001D559B" w:rsidRDefault="00650FBA" w:rsidP="008C29D2">
            <w:pPr>
              <w:spacing w:after="0" w:line="240" w:lineRule="auto"/>
              <w:rPr>
                <w:rFonts w:ascii="Arial" w:hAnsi="Arial" w:cs="Arial"/>
                <w:sz w:val="16"/>
                <w:szCs w:val="16"/>
              </w:rPr>
            </w:pPr>
            <w:r w:rsidRPr="001D559B">
              <w:rPr>
                <w:rFonts w:ascii="Arial" w:hAnsi="Arial" w:cs="Arial"/>
                <w:sz w:val="16"/>
                <w:szCs w:val="16"/>
              </w:rPr>
              <w:t>Kimya, Kimya Mühendisliği Anabilim Dalında yüksek lisans  yapmış olmak  (doktora programı);  Fen, Fen-Edebiyat Fakültesi Kimya Bölümü, Kimya Mühendisliği lisans mezunu olmak  (bütünleşik  doktora programı)</w:t>
            </w:r>
          </w:p>
        </w:tc>
      </w:tr>
      <w:tr w:rsidR="00650FBA" w:rsidRPr="00F44D11" w:rsidTr="00BA6BEB">
        <w:trPr>
          <w:trHeight w:val="243"/>
        </w:trPr>
        <w:tc>
          <w:tcPr>
            <w:tcW w:w="14425" w:type="dxa"/>
            <w:gridSpan w:val="6"/>
          </w:tcPr>
          <w:p w:rsidR="00650FBA" w:rsidRPr="00A67C6B" w:rsidRDefault="00650FBA" w:rsidP="00BA6BEB">
            <w:pPr>
              <w:spacing w:after="0" w:line="240" w:lineRule="auto"/>
              <w:rPr>
                <w:rFonts w:ascii="Arial" w:hAnsi="Arial" w:cs="Arial"/>
                <w:b/>
                <w:bCs/>
                <w:sz w:val="16"/>
                <w:szCs w:val="16"/>
                <w:u w:val="single"/>
                <w:lang w:eastAsia="tr-TR"/>
              </w:rPr>
            </w:pPr>
            <w:r w:rsidRPr="00E55925">
              <w:rPr>
                <w:rFonts w:ascii="Arial" w:hAnsi="Arial" w:cs="Arial"/>
                <w:b/>
                <w:bCs/>
                <w:sz w:val="16"/>
                <w:szCs w:val="16"/>
                <w:u w:val="single"/>
              </w:rPr>
              <w:t xml:space="preserve">Başvuru ve Kabul </w:t>
            </w:r>
            <w:r w:rsidRPr="00A67C6B">
              <w:rPr>
                <w:rFonts w:ascii="Arial" w:hAnsi="Arial" w:cs="Arial"/>
                <w:b/>
                <w:bCs/>
                <w:sz w:val="16"/>
                <w:szCs w:val="16"/>
                <w:u w:val="single"/>
                <w:lang w:eastAsia="tr-TR"/>
              </w:rPr>
              <w:t>Şartları:</w:t>
            </w:r>
          </w:p>
          <w:p w:rsidR="00650FBA" w:rsidRPr="00A67C6B" w:rsidRDefault="00650FBA" w:rsidP="00BA6BEB">
            <w:pPr>
              <w:spacing w:after="0" w:line="240" w:lineRule="auto"/>
              <w:rPr>
                <w:rFonts w:ascii="Arial" w:hAnsi="Arial" w:cs="Arial"/>
                <w:sz w:val="16"/>
                <w:szCs w:val="16"/>
                <w:lang w:eastAsia="tr-TR"/>
              </w:rPr>
            </w:pPr>
          </w:p>
          <w:p w:rsidR="00650FBA" w:rsidRPr="00A67C6B" w:rsidRDefault="00650FBA" w:rsidP="00BA6BEB">
            <w:pPr>
              <w:spacing w:after="0"/>
              <w:rPr>
                <w:rFonts w:ascii="Arial" w:hAnsi="Arial" w:cs="Arial"/>
                <w:spacing w:val="10"/>
                <w:sz w:val="16"/>
                <w:szCs w:val="16"/>
                <w:lang w:eastAsia="tr-TR"/>
              </w:rPr>
            </w:pPr>
            <w:r w:rsidRPr="008C29D2">
              <w:rPr>
                <w:rFonts w:ascii="Arial" w:hAnsi="Arial" w:cs="Arial"/>
                <w:b/>
                <w:sz w:val="16"/>
                <w:szCs w:val="16"/>
                <w:lang w:eastAsia="tr-TR"/>
              </w:rPr>
              <w:t>1</w:t>
            </w:r>
            <w:r w:rsidRPr="00A67C6B">
              <w:rPr>
                <w:rFonts w:ascii="Arial" w:hAnsi="Arial" w:cs="Arial"/>
                <w:sz w:val="16"/>
                <w:szCs w:val="16"/>
                <w:lang w:eastAsia="tr-TR"/>
              </w:rPr>
              <w:t xml:space="preserve">. </w:t>
            </w:r>
            <w:r w:rsidRPr="00A67C6B">
              <w:rPr>
                <w:rFonts w:ascii="Arial" w:hAnsi="Arial" w:cs="Arial"/>
                <w:spacing w:val="4"/>
                <w:sz w:val="16"/>
                <w:szCs w:val="16"/>
                <w:lang w:eastAsia="tr-TR"/>
              </w:rPr>
              <w:t>T</w:t>
            </w:r>
            <w:r w:rsidRPr="00A67C6B">
              <w:rPr>
                <w:rFonts w:ascii="Arial" w:hAnsi="Arial" w:cs="Arial"/>
                <w:spacing w:val="5"/>
                <w:sz w:val="16"/>
                <w:szCs w:val="16"/>
                <w:lang w:eastAsia="tr-TR"/>
              </w:rPr>
              <w:t>.C</w:t>
            </w:r>
            <w:r w:rsidRPr="00A67C6B">
              <w:rPr>
                <w:rFonts w:ascii="Arial" w:hAnsi="Arial" w:cs="Arial"/>
                <w:sz w:val="16"/>
                <w:szCs w:val="16"/>
                <w:lang w:eastAsia="tr-TR"/>
              </w:rPr>
              <w:t>.</w:t>
            </w:r>
            <w:r w:rsidRPr="00A67C6B">
              <w:rPr>
                <w:rFonts w:ascii="Arial" w:hAnsi="Arial" w:cs="Arial"/>
                <w:spacing w:val="9"/>
                <w:sz w:val="16"/>
                <w:szCs w:val="16"/>
                <w:lang w:eastAsia="tr-TR"/>
              </w:rPr>
              <w:t xml:space="preserve"> </w:t>
            </w:r>
            <w:r w:rsidRPr="00A67C6B">
              <w:rPr>
                <w:rFonts w:ascii="Arial" w:hAnsi="Arial" w:cs="Arial"/>
                <w:spacing w:val="5"/>
                <w:sz w:val="16"/>
                <w:szCs w:val="16"/>
                <w:lang w:eastAsia="tr-TR"/>
              </w:rPr>
              <w:t>v</w:t>
            </w:r>
            <w:r w:rsidRPr="00A67C6B">
              <w:rPr>
                <w:rFonts w:ascii="Arial" w:hAnsi="Arial" w:cs="Arial"/>
                <w:spacing w:val="4"/>
                <w:sz w:val="16"/>
                <w:szCs w:val="16"/>
                <w:lang w:eastAsia="tr-TR"/>
              </w:rPr>
              <w:t>a</w:t>
            </w:r>
            <w:r w:rsidRPr="00A67C6B">
              <w:rPr>
                <w:rFonts w:ascii="Arial" w:hAnsi="Arial" w:cs="Arial"/>
                <w:spacing w:val="5"/>
                <w:sz w:val="16"/>
                <w:szCs w:val="16"/>
                <w:lang w:eastAsia="tr-TR"/>
              </w:rPr>
              <w:t>t</w:t>
            </w:r>
            <w:r w:rsidRPr="00A67C6B">
              <w:rPr>
                <w:rFonts w:ascii="Arial" w:hAnsi="Arial" w:cs="Arial"/>
                <w:spacing w:val="4"/>
                <w:sz w:val="16"/>
                <w:szCs w:val="16"/>
                <w:lang w:eastAsia="tr-TR"/>
              </w:rPr>
              <w:t>a</w:t>
            </w:r>
            <w:r w:rsidRPr="00A67C6B">
              <w:rPr>
                <w:rFonts w:ascii="Arial" w:hAnsi="Arial" w:cs="Arial"/>
                <w:spacing w:val="5"/>
                <w:sz w:val="16"/>
                <w:szCs w:val="16"/>
                <w:lang w:eastAsia="tr-TR"/>
              </w:rPr>
              <w:t>n</w:t>
            </w:r>
            <w:r w:rsidRPr="00A67C6B">
              <w:rPr>
                <w:rFonts w:ascii="Arial" w:hAnsi="Arial" w:cs="Arial"/>
                <w:spacing w:val="7"/>
                <w:sz w:val="16"/>
                <w:szCs w:val="16"/>
                <w:lang w:eastAsia="tr-TR"/>
              </w:rPr>
              <w:t>d</w:t>
            </w:r>
            <w:r w:rsidRPr="00A67C6B">
              <w:rPr>
                <w:rFonts w:ascii="Arial" w:hAnsi="Arial" w:cs="Arial"/>
                <w:spacing w:val="4"/>
                <w:sz w:val="16"/>
                <w:szCs w:val="16"/>
                <w:lang w:eastAsia="tr-TR"/>
              </w:rPr>
              <w:t>a</w:t>
            </w:r>
            <w:r w:rsidRPr="00A67C6B">
              <w:rPr>
                <w:rFonts w:ascii="Arial" w:hAnsi="Arial" w:cs="Arial"/>
                <w:spacing w:val="5"/>
                <w:sz w:val="16"/>
                <w:szCs w:val="16"/>
                <w:lang w:eastAsia="tr-TR"/>
              </w:rPr>
              <w:t>ş</w:t>
            </w:r>
            <w:r w:rsidRPr="00A67C6B">
              <w:rPr>
                <w:rFonts w:ascii="Arial" w:hAnsi="Arial" w:cs="Arial"/>
                <w:sz w:val="16"/>
                <w:szCs w:val="16"/>
                <w:lang w:eastAsia="tr-TR"/>
              </w:rPr>
              <w:t>ı</w:t>
            </w:r>
            <w:r w:rsidRPr="00A67C6B">
              <w:rPr>
                <w:rFonts w:ascii="Arial" w:hAnsi="Arial" w:cs="Arial"/>
                <w:spacing w:val="10"/>
                <w:sz w:val="16"/>
                <w:szCs w:val="16"/>
                <w:lang w:eastAsia="tr-TR"/>
              </w:rPr>
              <w:t xml:space="preserve"> </w:t>
            </w:r>
            <w:r w:rsidRPr="00A67C6B">
              <w:rPr>
                <w:rFonts w:ascii="Arial" w:hAnsi="Arial" w:cs="Arial"/>
                <w:spacing w:val="5"/>
                <w:sz w:val="16"/>
                <w:szCs w:val="16"/>
                <w:lang w:eastAsia="tr-TR"/>
              </w:rPr>
              <w:t>olm</w:t>
            </w:r>
            <w:r w:rsidRPr="00A67C6B">
              <w:rPr>
                <w:rFonts w:ascii="Arial" w:hAnsi="Arial" w:cs="Arial"/>
                <w:spacing w:val="4"/>
                <w:sz w:val="16"/>
                <w:szCs w:val="16"/>
                <w:lang w:eastAsia="tr-TR"/>
              </w:rPr>
              <w:t>a</w:t>
            </w:r>
            <w:r w:rsidRPr="00A67C6B">
              <w:rPr>
                <w:rFonts w:ascii="Arial" w:hAnsi="Arial" w:cs="Arial"/>
                <w:spacing w:val="10"/>
                <w:sz w:val="16"/>
                <w:szCs w:val="16"/>
                <w:lang w:eastAsia="tr-TR"/>
              </w:rPr>
              <w:t>k</w:t>
            </w:r>
            <w:r>
              <w:rPr>
                <w:rFonts w:ascii="Arial" w:hAnsi="Arial" w:cs="Arial"/>
                <w:spacing w:val="10"/>
                <w:sz w:val="16"/>
                <w:szCs w:val="16"/>
                <w:lang w:eastAsia="tr-TR"/>
              </w:rPr>
              <w:t>,</w:t>
            </w:r>
          </w:p>
          <w:p w:rsidR="00650FBA" w:rsidRPr="00A67C6B" w:rsidRDefault="00650FBA" w:rsidP="00BA6BEB">
            <w:pPr>
              <w:spacing w:after="0"/>
              <w:rPr>
                <w:rFonts w:ascii="Arial" w:hAnsi="Arial" w:cs="Arial"/>
                <w:sz w:val="16"/>
                <w:szCs w:val="16"/>
                <w:lang w:eastAsia="tr-TR"/>
              </w:rPr>
            </w:pPr>
            <w:r w:rsidRPr="008C29D2">
              <w:rPr>
                <w:rFonts w:ascii="Arial" w:hAnsi="Arial" w:cs="Arial"/>
                <w:b/>
                <w:sz w:val="16"/>
                <w:szCs w:val="16"/>
                <w:lang w:eastAsia="tr-TR"/>
              </w:rPr>
              <w:t>2</w:t>
            </w:r>
            <w:r w:rsidRPr="00A67C6B">
              <w:rPr>
                <w:rFonts w:ascii="Arial" w:hAnsi="Arial" w:cs="Arial"/>
                <w:sz w:val="16"/>
                <w:szCs w:val="16"/>
                <w:lang w:eastAsia="tr-TR"/>
              </w:rPr>
              <w:t>. Doktora</w:t>
            </w:r>
            <w:r w:rsidRPr="00A67C6B">
              <w:rPr>
                <w:rFonts w:ascii="Arial" w:hAnsi="Arial" w:cs="Arial"/>
                <w:spacing w:val="30"/>
                <w:sz w:val="16"/>
                <w:szCs w:val="16"/>
                <w:lang w:eastAsia="tr-TR"/>
              </w:rPr>
              <w:t xml:space="preserve"> </w:t>
            </w:r>
            <w:r w:rsidRPr="00A67C6B">
              <w:rPr>
                <w:rFonts w:ascii="Arial" w:hAnsi="Arial" w:cs="Arial"/>
                <w:sz w:val="16"/>
                <w:szCs w:val="16"/>
                <w:lang w:eastAsia="tr-TR"/>
              </w:rPr>
              <w:t>pr</w:t>
            </w:r>
            <w:r w:rsidRPr="00A67C6B">
              <w:rPr>
                <w:rFonts w:ascii="Arial" w:hAnsi="Arial" w:cs="Arial"/>
                <w:spacing w:val="1"/>
                <w:sz w:val="16"/>
                <w:szCs w:val="16"/>
                <w:lang w:eastAsia="tr-TR"/>
              </w:rPr>
              <w:t>o</w:t>
            </w:r>
            <w:r w:rsidRPr="00A67C6B">
              <w:rPr>
                <w:rFonts w:ascii="Arial" w:hAnsi="Arial" w:cs="Arial"/>
                <w:sz w:val="16"/>
                <w:szCs w:val="16"/>
                <w:lang w:eastAsia="tr-TR"/>
              </w:rPr>
              <w:t>gr</w:t>
            </w:r>
            <w:r w:rsidRPr="00A67C6B">
              <w:rPr>
                <w:rFonts w:ascii="Arial" w:hAnsi="Arial" w:cs="Arial"/>
                <w:spacing w:val="-2"/>
                <w:sz w:val="16"/>
                <w:szCs w:val="16"/>
                <w:lang w:eastAsia="tr-TR"/>
              </w:rPr>
              <w:t>a</w:t>
            </w:r>
            <w:r w:rsidRPr="00A67C6B">
              <w:rPr>
                <w:rFonts w:ascii="Arial" w:hAnsi="Arial" w:cs="Arial"/>
                <w:sz w:val="16"/>
                <w:szCs w:val="16"/>
                <w:lang w:eastAsia="tr-TR"/>
              </w:rPr>
              <w:t>mı</w:t>
            </w:r>
            <w:r w:rsidRPr="00A67C6B">
              <w:rPr>
                <w:rFonts w:ascii="Arial" w:hAnsi="Arial" w:cs="Arial"/>
                <w:spacing w:val="32"/>
                <w:sz w:val="16"/>
                <w:szCs w:val="16"/>
                <w:lang w:eastAsia="tr-TR"/>
              </w:rPr>
              <w:t xml:space="preserve"> </w:t>
            </w:r>
            <w:r w:rsidRPr="00A67C6B">
              <w:rPr>
                <w:rFonts w:ascii="Arial" w:hAnsi="Arial" w:cs="Arial"/>
                <w:sz w:val="16"/>
                <w:szCs w:val="16"/>
                <w:lang w:eastAsia="tr-TR"/>
              </w:rPr>
              <w:t>için</w:t>
            </w:r>
            <w:r w:rsidRPr="00A67C6B">
              <w:rPr>
                <w:rFonts w:ascii="Arial" w:hAnsi="Arial" w:cs="Arial"/>
                <w:spacing w:val="36"/>
                <w:sz w:val="16"/>
                <w:szCs w:val="16"/>
                <w:lang w:eastAsia="tr-TR"/>
              </w:rPr>
              <w:t xml:space="preserve"> </w:t>
            </w:r>
            <w:r w:rsidRPr="00A67C6B">
              <w:rPr>
                <w:rFonts w:ascii="Arial" w:hAnsi="Arial" w:cs="Arial"/>
                <w:spacing w:val="-1"/>
                <w:sz w:val="16"/>
                <w:szCs w:val="16"/>
                <w:lang w:eastAsia="tr-TR"/>
              </w:rPr>
              <w:t>y</w:t>
            </w:r>
            <w:r w:rsidRPr="00A67C6B">
              <w:rPr>
                <w:rFonts w:ascii="Arial" w:hAnsi="Arial" w:cs="Arial"/>
                <w:sz w:val="16"/>
                <w:szCs w:val="16"/>
                <w:lang w:eastAsia="tr-TR"/>
              </w:rPr>
              <w:t>üks</w:t>
            </w:r>
            <w:r w:rsidRPr="00A67C6B">
              <w:rPr>
                <w:rFonts w:ascii="Arial" w:hAnsi="Arial" w:cs="Arial"/>
                <w:spacing w:val="-1"/>
                <w:sz w:val="16"/>
                <w:szCs w:val="16"/>
                <w:lang w:eastAsia="tr-TR"/>
              </w:rPr>
              <w:t>e</w:t>
            </w:r>
            <w:r w:rsidRPr="00A67C6B">
              <w:rPr>
                <w:rFonts w:ascii="Arial" w:hAnsi="Arial" w:cs="Arial"/>
                <w:sz w:val="16"/>
                <w:szCs w:val="16"/>
                <w:lang w:eastAsia="tr-TR"/>
              </w:rPr>
              <w:t>k</w:t>
            </w:r>
            <w:r w:rsidRPr="00A67C6B">
              <w:rPr>
                <w:rFonts w:ascii="Arial" w:hAnsi="Arial" w:cs="Arial"/>
                <w:spacing w:val="31"/>
                <w:sz w:val="16"/>
                <w:szCs w:val="16"/>
                <w:lang w:eastAsia="tr-TR"/>
              </w:rPr>
              <w:t xml:space="preserve"> </w:t>
            </w:r>
            <w:r w:rsidRPr="00A67C6B">
              <w:rPr>
                <w:rFonts w:ascii="Arial" w:hAnsi="Arial" w:cs="Arial"/>
                <w:sz w:val="16"/>
                <w:szCs w:val="16"/>
                <w:lang w:eastAsia="tr-TR"/>
              </w:rPr>
              <w:t>l</w:t>
            </w:r>
            <w:r w:rsidRPr="00A67C6B">
              <w:rPr>
                <w:rFonts w:ascii="Arial" w:hAnsi="Arial" w:cs="Arial"/>
                <w:spacing w:val="1"/>
                <w:sz w:val="16"/>
                <w:szCs w:val="16"/>
                <w:lang w:eastAsia="tr-TR"/>
              </w:rPr>
              <w:t>i</w:t>
            </w:r>
            <w:r w:rsidRPr="00A67C6B">
              <w:rPr>
                <w:rFonts w:ascii="Arial" w:hAnsi="Arial" w:cs="Arial"/>
                <w:sz w:val="16"/>
                <w:szCs w:val="16"/>
                <w:lang w:eastAsia="tr-TR"/>
              </w:rPr>
              <w:t>s</w:t>
            </w:r>
            <w:r w:rsidRPr="00A67C6B">
              <w:rPr>
                <w:rFonts w:ascii="Arial" w:hAnsi="Arial" w:cs="Arial"/>
                <w:spacing w:val="-1"/>
                <w:sz w:val="16"/>
                <w:szCs w:val="16"/>
                <w:lang w:eastAsia="tr-TR"/>
              </w:rPr>
              <w:t>a</w:t>
            </w:r>
            <w:r w:rsidRPr="00A67C6B">
              <w:rPr>
                <w:rFonts w:ascii="Arial" w:hAnsi="Arial" w:cs="Arial"/>
                <w:sz w:val="16"/>
                <w:szCs w:val="16"/>
                <w:lang w:eastAsia="tr-TR"/>
              </w:rPr>
              <w:t>ns</w:t>
            </w:r>
            <w:r w:rsidRPr="00A67C6B">
              <w:rPr>
                <w:rFonts w:ascii="Arial" w:hAnsi="Arial" w:cs="Arial"/>
                <w:spacing w:val="31"/>
                <w:sz w:val="16"/>
                <w:szCs w:val="16"/>
                <w:lang w:eastAsia="tr-TR"/>
              </w:rPr>
              <w:t xml:space="preserve"> </w:t>
            </w:r>
            <w:r w:rsidRPr="00A67C6B">
              <w:rPr>
                <w:rFonts w:ascii="Arial" w:hAnsi="Arial" w:cs="Arial"/>
                <w:sz w:val="16"/>
                <w:szCs w:val="16"/>
                <w:lang w:eastAsia="tr-TR"/>
              </w:rPr>
              <w:t>d</w:t>
            </w:r>
            <w:r w:rsidRPr="00A67C6B">
              <w:rPr>
                <w:rFonts w:ascii="Arial" w:hAnsi="Arial" w:cs="Arial"/>
                <w:spacing w:val="-1"/>
                <w:sz w:val="16"/>
                <w:szCs w:val="16"/>
                <w:lang w:eastAsia="tr-TR"/>
              </w:rPr>
              <w:t>e</w:t>
            </w:r>
            <w:r w:rsidRPr="00A67C6B">
              <w:rPr>
                <w:rFonts w:ascii="Arial" w:hAnsi="Arial" w:cs="Arial"/>
                <w:spacing w:val="1"/>
                <w:sz w:val="16"/>
                <w:szCs w:val="16"/>
                <w:lang w:eastAsia="tr-TR"/>
              </w:rPr>
              <w:t>r</w:t>
            </w:r>
            <w:r w:rsidRPr="00A67C6B">
              <w:rPr>
                <w:rFonts w:ascii="Arial" w:hAnsi="Arial" w:cs="Arial"/>
                <w:spacing w:val="-1"/>
                <w:sz w:val="16"/>
                <w:szCs w:val="16"/>
                <w:lang w:eastAsia="tr-TR"/>
              </w:rPr>
              <w:t>ece</w:t>
            </w:r>
            <w:r w:rsidRPr="00A67C6B">
              <w:rPr>
                <w:rFonts w:ascii="Arial" w:hAnsi="Arial" w:cs="Arial"/>
                <w:sz w:val="16"/>
                <w:szCs w:val="16"/>
                <w:lang w:eastAsia="tr-TR"/>
              </w:rPr>
              <w:t>si</w:t>
            </w:r>
            <w:r w:rsidRPr="00A67C6B">
              <w:rPr>
                <w:rFonts w:ascii="Arial" w:hAnsi="Arial" w:cs="Arial"/>
                <w:spacing w:val="3"/>
                <w:sz w:val="16"/>
                <w:szCs w:val="16"/>
                <w:lang w:eastAsia="tr-TR"/>
              </w:rPr>
              <w:t>n</w:t>
            </w:r>
            <w:r w:rsidRPr="00A67C6B">
              <w:rPr>
                <w:rFonts w:ascii="Arial" w:hAnsi="Arial" w:cs="Arial"/>
                <w:sz w:val="16"/>
                <w:szCs w:val="16"/>
                <w:lang w:eastAsia="tr-TR"/>
              </w:rPr>
              <w:t xml:space="preserve">e veya bütünleşik </w:t>
            </w:r>
            <w:r w:rsidRPr="00A67C6B">
              <w:rPr>
                <w:rFonts w:ascii="Arial" w:hAnsi="Arial" w:cs="Arial"/>
                <w:spacing w:val="5"/>
                <w:sz w:val="16"/>
                <w:szCs w:val="16"/>
                <w:lang w:eastAsia="tr-TR"/>
              </w:rPr>
              <w:t>dokto</w:t>
            </w:r>
            <w:r w:rsidRPr="00A67C6B">
              <w:rPr>
                <w:rFonts w:ascii="Arial" w:hAnsi="Arial" w:cs="Arial"/>
                <w:spacing w:val="6"/>
                <w:sz w:val="16"/>
                <w:szCs w:val="16"/>
                <w:lang w:eastAsia="tr-TR"/>
              </w:rPr>
              <w:t>r</w:t>
            </w:r>
            <w:r w:rsidRPr="00A67C6B">
              <w:rPr>
                <w:rFonts w:ascii="Arial" w:hAnsi="Arial" w:cs="Arial"/>
                <w:sz w:val="16"/>
                <w:szCs w:val="16"/>
                <w:lang w:eastAsia="tr-TR"/>
              </w:rPr>
              <w:t xml:space="preserve">a </w:t>
            </w:r>
            <w:r w:rsidRPr="00A67C6B">
              <w:rPr>
                <w:rFonts w:ascii="Arial" w:hAnsi="Arial" w:cs="Arial"/>
                <w:spacing w:val="5"/>
                <w:sz w:val="16"/>
                <w:szCs w:val="16"/>
                <w:lang w:eastAsia="tr-TR"/>
              </w:rPr>
              <w:t>p</w:t>
            </w:r>
            <w:r w:rsidRPr="00A67C6B">
              <w:rPr>
                <w:rFonts w:ascii="Arial" w:hAnsi="Arial" w:cs="Arial"/>
                <w:spacing w:val="4"/>
                <w:sz w:val="16"/>
                <w:szCs w:val="16"/>
                <w:lang w:eastAsia="tr-TR"/>
              </w:rPr>
              <w:t>r</w:t>
            </w:r>
            <w:r w:rsidRPr="00A67C6B">
              <w:rPr>
                <w:rFonts w:ascii="Arial" w:hAnsi="Arial" w:cs="Arial"/>
                <w:spacing w:val="7"/>
                <w:sz w:val="16"/>
                <w:szCs w:val="16"/>
                <w:lang w:eastAsia="tr-TR"/>
              </w:rPr>
              <w:t>o</w:t>
            </w:r>
            <w:r w:rsidRPr="00A67C6B">
              <w:rPr>
                <w:rFonts w:ascii="Arial" w:hAnsi="Arial" w:cs="Arial"/>
                <w:spacing w:val="2"/>
                <w:sz w:val="16"/>
                <w:szCs w:val="16"/>
                <w:lang w:eastAsia="tr-TR"/>
              </w:rPr>
              <w:t>g</w:t>
            </w:r>
            <w:r w:rsidRPr="00A67C6B">
              <w:rPr>
                <w:rFonts w:ascii="Arial" w:hAnsi="Arial" w:cs="Arial"/>
                <w:spacing w:val="6"/>
                <w:sz w:val="16"/>
                <w:szCs w:val="16"/>
                <w:lang w:eastAsia="tr-TR"/>
              </w:rPr>
              <w:t>r</w:t>
            </w:r>
            <w:r w:rsidRPr="00A67C6B">
              <w:rPr>
                <w:rFonts w:ascii="Arial" w:hAnsi="Arial" w:cs="Arial"/>
                <w:spacing w:val="4"/>
                <w:sz w:val="16"/>
                <w:szCs w:val="16"/>
                <w:lang w:eastAsia="tr-TR"/>
              </w:rPr>
              <w:t>a</w:t>
            </w:r>
            <w:r w:rsidRPr="00A67C6B">
              <w:rPr>
                <w:rFonts w:ascii="Arial" w:hAnsi="Arial" w:cs="Arial"/>
                <w:spacing w:val="5"/>
                <w:sz w:val="16"/>
                <w:szCs w:val="16"/>
                <w:lang w:eastAsia="tr-TR"/>
              </w:rPr>
              <w:t>m</w:t>
            </w:r>
            <w:r w:rsidRPr="00A67C6B">
              <w:rPr>
                <w:rFonts w:ascii="Arial" w:hAnsi="Arial" w:cs="Arial"/>
                <w:sz w:val="16"/>
                <w:szCs w:val="16"/>
                <w:lang w:eastAsia="tr-TR"/>
              </w:rPr>
              <w:t>ı</w:t>
            </w:r>
            <w:r w:rsidRPr="00A67C6B">
              <w:rPr>
                <w:rFonts w:ascii="Arial" w:hAnsi="Arial" w:cs="Arial"/>
                <w:spacing w:val="10"/>
                <w:sz w:val="16"/>
                <w:szCs w:val="16"/>
                <w:lang w:eastAsia="tr-TR"/>
              </w:rPr>
              <w:t xml:space="preserve"> </w:t>
            </w:r>
            <w:r w:rsidRPr="00A67C6B">
              <w:rPr>
                <w:rFonts w:ascii="Arial" w:hAnsi="Arial" w:cs="Arial"/>
                <w:spacing w:val="5"/>
                <w:sz w:val="16"/>
                <w:szCs w:val="16"/>
                <w:lang w:eastAsia="tr-TR"/>
              </w:rPr>
              <w:t>i</w:t>
            </w:r>
            <w:r w:rsidRPr="00A67C6B">
              <w:rPr>
                <w:rFonts w:ascii="Arial" w:hAnsi="Arial" w:cs="Arial"/>
                <w:spacing w:val="4"/>
                <w:sz w:val="16"/>
                <w:szCs w:val="16"/>
                <w:lang w:eastAsia="tr-TR"/>
              </w:rPr>
              <w:t>ç</w:t>
            </w:r>
            <w:r w:rsidRPr="00A67C6B">
              <w:rPr>
                <w:rFonts w:ascii="Arial" w:hAnsi="Arial" w:cs="Arial"/>
                <w:spacing w:val="5"/>
                <w:sz w:val="16"/>
                <w:szCs w:val="16"/>
                <w:lang w:eastAsia="tr-TR"/>
              </w:rPr>
              <w:t>i</w:t>
            </w:r>
            <w:r w:rsidRPr="00A67C6B">
              <w:rPr>
                <w:rFonts w:ascii="Arial" w:hAnsi="Arial" w:cs="Arial"/>
                <w:sz w:val="16"/>
                <w:szCs w:val="16"/>
                <w:lang w:eastAsia="tr-TR"/>
              </w:rPr>
              <w:t>n</w:t>
            </w:r>
            <w:r w:rsidRPr="00A67C6B">
              <w:rPr>
                <w:rFonts w:ascii="Arial" w:hAnsi="Arial" w:cs="Arial"/>
                <w:spacing w:val="9"/>
                <w:sz w:val="16"/>
                <w:szCs w:val="16"/>
                <w:lang w:eastAsia="tr-TR"/>
              </w:rPr>
              <w:t xml:space="preserve"> l</w:t>
            </w:r>
            <w:r w:rsidRPr="00A67C6B">
              <w:rPr>
                <w:rFonts w:ascii="Arial" w:hAnsi="Arial" w:cs="Arial"/>
                <w:spacing w:val="5"/>
                <w:sz w:val="16"/>
                <w:szCs w:val="16"/>
                <w:lang w:eastAsia="tr-TR"/>
              </w:rPr>
              <w:t>is</w:t>
            </w:r>
            <w:r w:rsidRPr="00A67C6B">
              <w:rPr>
                <w:rFonts w:ascii="Arial" w:hAnsi="Arial" w:cs="Arial"/>
                <w:spacing w:val="4"/>
                <w:sz w:val="16"/>
                <w:szCs w:val="16"/>
                <w:lang w:eastAsia="tr-TR"/>
              </w:rPr>
              <w:t>a</w:t>
            </w:r>
            <w:r w:rsidRPr="00A67C6B">
              <w:rPr>
                <w:rFonts w:ascii="Arial" w:hAnsi="Arial" w:cs="Arial"/>
                <w:spacing w:val="5"/>
                <w:sz w:val="16"/>
                <w:szCs w:val="16"/>
                <w:lang w:eastAsia="tr-TR"/>
              </w:rPr>
              <w:t>n</w:t>
            </w:r>
            <w:r w:rsidRPr="00A67C6B">
              <w:rPr>
                <w:rFonts w:ascii="Arial" w:hAnsi="Arial" w:cs="Arial"/>
                <w:sz w:val="16"/>
                <w:szCs w:val="16"/>
                <w:lang w:eastAsia="tr-TR"/>
              </w:rPr>
              <w:t>s</w:t>
            </w:r>
            <w:r w:rsidRPr="00A67C6B">
              <w:rPr>
                <w:rFonts w:ascii="Arial" w:hAnsi="Arial" w:cs="Arial"/>
                <w:spacing w:val="9"/>
                <w:sz w:val="16"/>
                <w:szCs w:val="16"/>
                <w:lang w:eastAsia="tr-TR"/>
              </w:rPr>
              <w:t xml:space="preserve"> </w:t>
            </w:r>
            <w:r w:rsidRPr="00A67C6B">
              <w:rPr>
                <w:rFonts w:ascii="Arial" w:hAnsi="Arial" w:cs="Arial"/>
                <w:spacing w:val="7"/>
                <w:sz w:val="16"/>
                <w:szCs w:val="16"/>
                <w:lang w:eastAsia="tr-TR"/>
              </w:rPr>
              <w:t>d</w:t>
            </w:r>
            <w:r w:rsidRPr="00A67C6B">
              <w:rPr>
                <w:rFonts w:ascii="Arial" w:hAnsi="Arial" w:cs="Arial"/>
                <w:spacing w:val="4"/>
                <w:sz w:val="16"/>
                <w:szCs w:val="16"/>
                <w:lang w:eastAsia="tr-TR"/>
              </w:rPr>
              <w:t>e</w:t>
            </w:r>
            <w:r w:rsidRPr="00A67C6B">
              <w:rPr>
                <w:rFonts w:ascii="Arial" w:hAnsi="Arial" w:cs="Arial"/>
                <w:spacing w:val="6"/>
                <w:sz w:val="16"/>
                <w:szCs w:val="16"/>
                <w:lang w:eastAsia="tr-TR"/>
              </w:rPr>
              <w:t>r</w:t>
            </w:r>
            <w:r w:rsidRPr="00A67C6B">
              <w:rPr>
                <w:rFonts w:ascii="Arial" w:hAnsi="Arial" w:cs="Arial"/>
                <w:spacing w:val="4"/>
                <w:sz w:val="16"/>
                <w:szCs w:val="16"/>
                <w:lang w:eastAsia="tr-TR"/>
              </w:rPr>
              <w:t>ece</w:t>
            </w:r>
            <w:r w:rsidRPr="00A67C6B">
              <w:rPr>
                <w:rFonts w:ascii="Arial" w:hAnsi="Arial" w:cs="Arial"/>
                <w:spacing w:val="5"/>
                <w:sz w:val="16"/>
                <w:szCs w:val="16"/>
                <w:lang w:eastAsia="tr-TR"/>
              </w:rPr>
              <w:t>si</w:t>
            </w:r>
            <w:r w:rsidRPr="00A67C6B">
              <w:rPr>
                <w:rFonts w:ascii="Arial" w:hAnsi="Arial" w:cs="Arial"/>
                <w:spacing w:val="7"/>
                <w:sz w:val="16"/>
                <w:szCs w:val="16"/>
                <w:lang w:eastAsia="tr-TR"/>
              </w:rPr>
              <w:t>n</w:t>
            </w:r>
            <w:r w:rsidRPr="00A67C6B">
              <w:rPr>
                <w:rFonts w:ascii="Arial" w:hAnsi="Arial" w:cs="Arial"/>
                <w:sz w:val="16"/>
                <w:szCs w:val="16"/>
                <w:lang w:eastAsia="tr-TR"/>
              </w:rPr>
              <w:t>e</w:t>
            </w:r>
            <w:r w:rsidRPr="00A67C6B">
              <w:rPr>
                <w:rFonts w:ascii="Arial" w:hAnsi="Arial" w:cs="Arial"/>
                <w:spacing w:val="8"/>
                <w:sz w:val="16"/>
                <w:szCs w:val="16"/>
                <w:lang w:eastAsia="tr-TR"/>
              </w:rPr>
              <w:t xml:space="preserve"> </w:t>
            </w:r>
            <w:r w:rsidRPr="00A67C6B">
              <w:rPr>
                <w:rFonts w:ascii="Arial" w:hAnsi="Arial" w:cs="Arial"/>
                <w:spacing w:val="5"/>
                <w:sz w:val="16"/>
                <w:szCs w:val="16"/>
                <w:lang w:eastAsia="tr-TR"/>
              </w:rPr>
              <w:t>s</w:t>
            </w:r>
            <w:r w:rsidRPr="00A67C6B">
              <w:rPr>
                <w:rFonts w:ascii="Arial" w:hAnsi="Arial" w:cs="Arial"/>
                <w:spacing w:val="4"/>
                <w:sz w:val="16"/>
                <w:szCs w:val="16"/>
                <w:lang w:eastAsia="tr-TR"/>
              </w:rPr>
              <w:t>a</w:t>
            </w:r>
            <w:r w:rsidRPr="00A67C6B">
              <w:rPr>
                <w:rFonts w:ascii="Arial" w:hAnsi="Arial" w:cs="Arial"/>
                <w:spacing w:val="5"/>
                <w:sz w:val="16"/>
                <w:szCs w:val="16"/>
                <w:lang w:eastAsia="tr-TR"/>
              </w:rPr>
              <w:t>hi</w:t>
            </w:r>
            <w:r w:rsidRPr="00A67C6B">
              <w:rPr>
                <w:rFonts w:ascii="Arial" w:hAnsi="Arial" w:cs="Arial"/>
                <w:sz w:val="16"/>
                <w:szCs w:val="16"/>
                <w:lang w:eastAsia="tr-TR"/>
              </w:rPr>
              <w:t>p</w:t>
            </w:r>
            <w:r w:rsidRPr="00A67C6B">
              <w:rPr>
                <w:rFonts w:ascii="Arial" w:hAnsi="Arial" w:cs="Arial"/>
                <w:spacing w:val="12"/>
                <w:sz w:val="16"/>
                <w:szCs w:val="16"/>
                <w:lang w:eastAsia="tr-TR"/>
              </w:rPr>
              <w:t xml:space="preserve"> </w:t>
            </w:r>
            <w:r w:rsidRPr="00A67C6B">
              <w:rPr>
                <w:rFonts w:ascii="Arial" w:hAnsi="Arial" w:cs="Arial"/>
                <w:spacing w:val="5"/>
                <w:sz w:val="16"/>
                <w:szCs w:val="16"/>
                <w:lang w:eastAsia="tr-TR"/>
              </w:rPr>
              <w:t>olm</w:t>
            </w:r>
            <w:r w:rsidRPr="00A67C6B">
              <w:rPr>
                <w:rFonts w:ascii="Arial" w:hAnsi="Arial" w:cs="Arial"/>
                <w:spacing w:val="4"/>
                <w:sz w:val="16"/>
                <w:szCs w:val="16"/>
                <w:lang w:eastAsia="tr-TR"/>
              </w:rPr>
              <w:t>a</w:t>
            </w:r>
            <w:r w:rsidRPr="00A67C6B">
              <w:rPr>
                <w:rFonts w:ascii="Arial" w:hAnsi="Arial" w:cs="Arial"/>
                <w:spacing w:val="12"/>
                <w:sz w:val="16"/>
                <w:szCs w:val="16"/>
                <w:lang w:eastAsia="tr-TR"/>
              </w:rPr>
              <w:t>k</w:t>
            </w:r>
            <w:r>
              <w:rPr>
                <w:rFonts w:ascii="Arial" w:hAnsi="Arial" w:cs="Arial"/>
                <w:sz w:val="16"/>
                <w:szCs w:val="16"/>
                <w:lang w:eastAsia="tr-TR"/>
              </w:rPr>
              <w:t>,</w:t>
            </w:r>
          </w:p>
          <w:p w:rsidR="00650FBA" w:rsidRPr="00A67C6B" w:rsidRDefault="00650FBA" w:rsidP="00BA6BEB">
            <w:pPr>
              <w:spacing w:after="0"/>
              <w:rPr>
                <w:rFonts w:ascii="Arial" w:hAnsi="Arial" w:cs="Arial"/>
                <w:sz w:val="16"/>
                <w:szCs w:val="16"/>
                <w:lang w:eastAsia="tr-TR"/>
              </w:rPr>
            </w:pPr>
            <w:r w:rsidRPr="008C29D2">
              <w:rPr>
                <w:rFonts w:ascii="Arial" w:hAnsi="Arial" w:cs="Arial"/>
                <w:b/>
                <w:sz w:val="16"/>
                <w:szCs w:val="16"/>
                <w:lang w:eastAsia="tr-TR"/>
              </w:rPr>
              <w:t>3</w:t>
            </w:r>
            <w:r w:rsidRPr="00A67C6B">
              <w:rPr>
                <w:rFonts w:ascii="Arial" w:hAnsi="Arial" w:cs="Arial"/>
                <w:sz w:val="16"/>
                <w:szCs w:val="16"/>
                <w:lang w:eastAsia="tr-TR"/>
              </w:rPr>
              <w:t>. H</w:t>
            </w:r>
            <w:r w:rsidRPr="00A67C6B">
              <w:rPr>
                <w:rFonts w:ascii="Arial" w:hAnsi="Arial" w:cs="Arial"/>
                <w:spacing w:val="1"/>
                <w:sz w:val="16"/>
                <w:szCs w:val="16"/>
                <w:lang w:eastAsia="tr-TR"/>
              </w:rPr>
              <w:t>e</w:t>
            </w:r>
            <w:r w:rsidRPr="00A67C6B">
              <w:rPr>
                <w:rFonts w:ascii="Arial" w:hAnsi="Arial" w:cs="Arial"/>
                <w:sz w:val="16"/>
                <w:szCs w:val="16"/>
                <w:lang w:eastAsia="tr-TR"/>
              </w:rPr>
              <w:t>rh</w:t>
            </w:r>
            <w:r w:rsidRPr="00A67C6B">
              <w:rPr>
                <w:rFonts w:ascii="Arial" w:hAnsi="Arial" w:cs="Arial"/>
                <w:spacing w:val="-2"/>
                <w:sz w:val="16"/>
                <w:szCs w:val="16"/>
                <w:lang w:eastAsia="tr-TR"/>
              </w:rPr>
              <w:t>a</w:t>
            </w:r>
            <w:r w:rsidRPr="00A67C6B">
              <w:rPr>
                <w:rFonts w:ascii="Arial" w:hAnsi="Arial" w:cs="Arial"/>
                <w:spacing w:val="2"/>
                <w:sz w:val="16"/>
                <w:szCs w:val="16"/>
                <w:lang w:eastAsia="tr-TR"/>
              </w:rPr>
              <w:t>n</w:t>
            </w:r>
            <w:r w:rsidRPr="00A67C6B">
              <w:rPr>
                <w:rFonts w:ascii="Arial" w:hAnsi="Arial" w:cs="Arial"/>
                <w:spacing w:val="-2"/>
                <w:sz w:val="16"/>
                <w:szCs w:val="16"/>
                <w:lang w:eastAsia="tr-TR"/>
              </w:rPr>
              <w:t>g</w:t>
            </w:r>
            <w:r w:rsidRPr="00A67C6B">
              <w:rPr>
                <w:rFonts w:ascii="Arial" w:hAnsi="Arial" w:cs="Arial"/>
                <w:sz w:val="16"/>
                <w:szCs w:val="16"/>
                <w:lang w:eastAsia="tr-TR"/>
              </w:rPr>
              <w:t>i b</w:t>
            </w:r>
            <w:r w:rsidRPr="00A67C6B">
              <w:rPr>
                <w:rFonts w:ascii="Arial" w:hAnsi="Arial" w:cs="Arial"/>
                <w:spacing w:val="1"/>
                <w:sz w:val="16"/>
                <w:szCs w:val="16"/>
                <w:lang w:eastAsia="tr-TR"/>
              </w:rPr>
              <w:t>i</w:t>
            </w:r>
            <w:r w:rsidRPr="00A67C6B">
              <w:rPr>
                <w:rFonts w:ascii="Arial" w:hAnsi="Arial" w:cs="Arial"/>
                <w:sz w:val="16"/>
                <w:szCs w:val="16"/>
                <w:lang w:eastAsia="tr-TR"/>
              </w:rPr>
              <w:t>r i</w:t>
            </w:r>
            <w:r w:rsidRPr="00A67C6B">
              <w:rPr>
                <w:rFonts w:ascii="Arial" w:hAnsi="Arial" w:cs="Arial"/>
                <w:spacing w:val="5"/>
                <w:sz w:val="16"/>
                <w:szCs w:val="16"/>
                <w:lang w:eastAsia="tr-TR"/>
              </w:rPr>
              <w:t>ş</w:t>
            </w:r>
            <w:r w:rsidRPr="00A67C6B">
              <w:rPr>
                <w:rFonts w:ascii="Arial" w:hAnsi="Arial" w:cs="Arial"/>
                <w:spacing w:val="-5"/>
                <w:sz w:val="16"/>
                <w:szCs w:val="16"/>
                <w:lang w:eastAsia="tr-TR"/>
              </w:rPr>
              <w:t>y</w:t>
            </w:r>
            <w:r w:rsidRPr="00A67C6B">
              <w:rPr>
                <w:rFonts w:ascii="Arial" w:hAnsi="Arial" w:cs="Arial"/>
                <w:spacing w:val="-1"/>
                <w:sz w:val="16"/>
                <w:szCs w:val="16"/>
                <w:lang w:eastAsia="tr-TR"/>
              </w:rPr>
              <w:t>e</w:t>
            </w:r>
            <w:r w:rsidRPr="00A67C6B">
              <w:rPr>
                <w:rFonts w:ascii="Arial" w:hAnsi="Arial" w:cs="Arial"/>
                <w:sz w:val="16"/>
                <w:szCs w:val="16"/>
                <w:lang w:eastAsia="tr-TR"/>
              </w:rPr>
              <w:t>rin</w:t>
            </w:r>
            <w:r w:rsidRPr="00A67C6B">
              <w:rPr>
                <w:rFonts w:ascii="Arial" w:hAnsi="Arial" w:cs="Arial"/>
                <w:spacing w:val="2"/>
                <w:sz w:val="16"/>
                <w:szCs w:val="16"/>
                <w:lang w:eastAsia="tr-TR"/>
              </w:rPr>
              <w:t>d</w:t>
            </w:r>
            <w:r w:rsidRPr="00A67C6B">
              <w:rPr>
                <w:rFonts w:ascii="Arial" w:hAnsi="Arial" w:cs="Arial"/>
                <w:sz w:val="16"/>
                <w:szCs w:val="16"/>
                <w:lang w:eastAsia="tr-TR"/>
              </w:rPr>
              <w:t>e</w:t>
            </w:r>
            <w:r w:rsidRPr="00A67C6B">
              <w:rPr>
                <w:rFonts w:ascii="Arial" w:hAnsi="Arial" w:cs="Arial"/>
                <w:spacing w:val="1"/>
                <w:sz w:val="16"/>
                <w:szCs w:val="16"/>
                <w:lang w:eastAsia="tr-TR"/>
              </w:rPr>
              <w:t xml:space="preserve"> </w:t>
            </w:r>
            <w:r w:rsidRPr="00A67C6B">
              <w:rPr>
                <w:rFonts w:ascii="Arial" w:hAnsi="Arial" w:cs="Arial"/>
                <w:spacing w:val="-1"/>
                <w:sz w:val="16"/>
                <w:szCs w:val="16"/>
                <w:lang w:eastAsia="tr-TR"/>
              </w:rPr>
              <w:t>ça</w:t>
            </w:r>
            <w:r w:rsidRPr="00A67C6B">
              <w:rPr>
                <w:rFonts w:ascii="Arial" w:hAnsi="Arial" w:cs="Arial"/>
                <w:sz w:val="16"/>
                <w:szCs w:val="16"/>
                <w:lang w:eastAsia="tr-TR"/>
              </w:rPr>
              <w:t>l</w:t>
            </w:r>
            <w:r w:rsidRPr="00A67C6B">
              <w:rPr>
                <w:rFonts w:ascii="Arial" w:hAnsi="Arial" w:cs="Arial"/>
                <w:spacing w:val="1"/>
                <w:sz w:val="16"/>
                <w:szCs w:val="16"/>
                <w:lang w:eastAsia="tr-TR"/>
              </w:rPr>
              <w:t>ı</w:t>
            </w:r>
            <w:r w:rsidRPr="00A67C6B">
              <w:rPr>
                <w:rFonts w:ascii="Arial" w:hAnsi="Arial" w:cs="Arial"/>
                <w:sz w:val="16"/>
                <w:szCs w:val="16"/>
                <w:lang w:eastAsia="tr-TR"/>
              </w:rPr>
              <w:t>şm</w:t>
            </w:r>
            <w:r w:rsidRPr="00A67C6B">
              <w:rPr>
                <w:rFonts w:ascii="Arial" w:hAnsi="Arial" w:cs="Arial"/>
                <w:spacing w:val="3"/>
                <w:sz w:val="16"/>
                <w:szCs w:val="16"/>
                <w:lang w:eastAsia="tr-TR"/>
              </w:rPr>
              <w:t>ı</w:t>
            </w:r>
            <w:r w:rsidRPr="00A67C6B">
              <w:rPr>
                <w:rFonts w:ascii="Arial" w:hAnsi="Arial" w:cs="Arial"/>
                <w:spacing w:val="-5"/>
                <w:sz w:val="16"/>
                <w:szCs w:val="16"/>
                <w:lang w:eastAsia="tr-TR"/>
              </w:rPr>
              <w:t>y</w:t>
            </w:r>
            <w:r w:rsidRPr="00A67C6B">
              <w:rPr>
                <w:rFonts w:ascii="Arial" w:hAnsi="Arial" w:cs="Arial"/>
                <w:spacing w:val="2"/>
                <w:sz w:val="16"/>
                <w:szCs w:val="16"/>
                <w:lang w:eastAsia="tr-TR"/>
              </w:rPr>
              <w:t>o</w:t>
            </w:r>
            <w:r w:rsidRPr="00A67C6B">
              <w:rPr>
                <w:rFonts w:ascii="Arial" w:hAnsi="Arial" w:cs="Arial"/>
                <w:sz w:val="16"/>
                <w:szCs w:val="16"/>
                <w:lang w:eastAsia="tr-TR"/>
              </w:rPr>
              <w:t>r ol</w:t>
            </w:r>
            <w:r w:rsidRPr="00A67C6B">
              <w:rPr>
                <w:rFonts w:ascii="Arial" w:hAnsi="Arial" w:cs="Arial"/>
                <w:spacing w:val="1"/>
                <w:sz w:val="16"/>
                <w:szCs w:val="16"/>
                <w:lang w:eastAsia="tr-TR"/>
              </w:rPr>
              <w:t>m</w:t>
            </w:r>
            <w:r w:rsidRPr="00A67C6B">
              <w:rPr>
                <w:rFonts w:ascii="Arial" w:hAnsi="Arial" w:cs="Arial"/>
                <w:spacing w:val="-1"/>
                <w:sz w:val="16"/>
                <w:szCs w:val="16"/>
                <w:lang w:eastAsia="tr-TR"/>
              </w:rPr>
              <w:t>a</w:t>
            </w:r>
            <w:r w:rsidRPr="00A67C6B">
              <w:rPr>
                <w:rFonts w:ascii="Arial" w:hAnsi="Arial" w:cs="Arial"/>
                <w:sz w:val="16"/>
                <w:szCs w:val="16"/>
                <w:lang w:eastAsia="tr-TR"/>
              </w:rPr>
              <w:t>k (</w:t>
            </w:r>
            <w:r w:rsidRPr="00A67C6B">
              <w:rPr>
                <w:rFonts w:ascii="Arial" w:hAnsi="Arial" w:cs="Arial"/>
                <w:spacing w:val="-1"/>
                <w:sz w:val="16"/>
                <w:szCs w:val="16"/>
                <w:lang w:eastAsia="tr-TR"/>
              </w:rPr>
              <w:t>Ka</w:t>
            </w:r>
            <w:r w:rsidRPr="00A67C6B">
              <w:rPr>
                <w:rFonts w:ascii="Arial" w:hAnsi="Arial" w:cs="Arial"/>
                <w:spacing w:val="3"/>
                <w:sz w:val="16"/>
                <w:szCs w:val="16"/>
                <w:lang w:eastAsia="tr-TR"/>
              </w:rPr>
              <w:t>m</w:t>
            </w:r>
            <w:r w:rsidRPr="00A67C6B">
              <w:rPr>
                <w:rFonts w:ascii="Arial" w:hAnsi="Arial" w:cs="Arial"/>
                <w:sz w:val="16"/>
                <w:szCs w:val="16"/>
                <w:lang w:eastAsia="tr-TR"/>
              </w:rPr>
              <w:t xml:space="preserve">u, </w:t>
            </w:r>
            <w:r>
              <w:rPr>
                <w:rFonts w:ascii="Arial" w:hAnsi="Arial" w:cs="Arial"/>
                <w:sz w:val="16"/>
                <w:szCs w:val="16"/>
                <w:lang w:eastAsia="tr-TR"/>
              </w:rPr>
              <w:t>Ö</w:t>
            </w:r>
            <w:r w:rsidRPr="00A67C6B">
              <w:rPr>
                <w:rFonts w:ascii="Arial" w:hAnsi="Arial" w:cs="Arial"/>
                <w:spacing w:val="1"/>
                <w:sz w:val="16"/>
                <w:szCs w:val="16"/>
                <w:lang w:eastAsia="tr-TR"/>
              </w:rPr>
              <w:t>z</w:t>
            </w:r>
            <w:r w:rsidRPr="00A67C6B">
              <w:rPr>
                <w:rFonts w:ascii="Arial" w:hAnsi="Arial" w:cs="Arial"/>
                <w:spacing w:val="-1"/>
                <w:sz w:val="16"/>
                <w:szCs w:val="16"/>
                <w:lang w:eastAsia="tr-TR"/>
              </w:rPr>
              <w:t>e</w:t>
            </w:r>
            <w:r w:rsidRPr="00A67C6B">
              <w:rPr>
                <w:rFonts w:ascii="Arial" w:hAnsi="Arial" w:cs="Arial"/>
                <w:sz w:val="16"/>
                <w:szCs w:val="16"/>
                <w:lang w:eastAsia="tr-TR"/>
              </w:rPr>
              <w:t>l ve di</w:t>
            </w:r>
            <w:r w:rsidRPr="00A67C6B">
              <w:rPr>
                <w:rFonts w:ascii="Arial" w:hAnsi="Arial" w:cs="Arial"/>
                <w:spacing w:val="-2"/>
                <w:sz w:val="16"/>
                <w:szCs w:val="16"/>
                <w:lang w:eastAsia="tr-TR"/>
              </w:rPr>
              <w:t>ğ</w:t>
            </w:r>
            <w:r w:rsidRPr="00A67C6B">
              <w:rPr>
                <w:rFonts w:ascii="Arial" w:hAnsi="Arial" w:cs="Arial"/>
                <w:spacing w:val="1"/>
                <w:sz w:val="16"/>
                <w:szCs w:val="16"/>
                <w:lang w:eastAsia="tr-TR"/>
              </w:rPr>
              <w:t>e</w:t>
            </w:r>
            <w:r>
              <w:rPr>
                <w:rFonts w:ascii="Arial" w:hAnsi="Arial" w:cs="Arial"/>
                <w:sz w:val="16"/>
                <w:szCs w:val="16"/>
                <w:lang w:eastAsia="tr-TR"/>
              </w:rPr>
              <w:t>r),</w:t>
            </w:r>
          </w:p>
          <w:p w:rsidR="00650FBA" w:rsidRPr="00A67C6B" w:rsidRDefault="00650FBA" w:rsidP="00BA6BEB">
            <w:pPr>
              <w:spacing w:after="0"/>
              <w:rPr>
                <w:rFonts w:ascii="Arial" w:hAnsi="Arial" w:cs="Arial"/>
                <w:sz w:val="16"/>
                <w:szCs w:val="16"/>
                <w:lang w:eastAsia="tr-TR"/>
              </w:rPr>
            </w:pPr>
            <w:r w:rsidRPr="008C29D2">
              <w:rPr>
                <w:rFonts w:ascii="Arial" w:hAnsi="Arial" w:cs="Arial"/>
                <w:b/>
                <w:sz w:val="16"/>
                <w:szCs w:val="16"/>
                <w:lang w:eastAsia="tr-TR"/>
              </w:rPr>
              <w:t>4</w:t>
            </w:r>
            <w:r w:rsidRPr="00A67C6B">
              <w:rPr>
                <w:rFonts w:ascii="Arial" w:hAnsi="Arial" w:cs="Arial"/>
                <w:sz w:val="16"/>
                <w:szCs w:val="16"/>
                <w:lang w:eastAsia="tr-TR"/>
              </w:rPr>
              <w:t>. H</w:t>
            </w:r>
            <w:r w:rsidRPr="00A67C6B">
              <w:rPr>
                <w:rFonts w:ascii="Arial" w:hAnsi="Arial" w:cs="Arial"/>
                <w:spacing w:val="-1"/>
                <w:sz w:val="16"/>
                <w:szCs w:val="16"/>
                <w:lang w:eastAsia="tr-TR"/>
              </w:rPr>
              <w:t>a</w:t>
            </w:r>
            <w:r w:rsidRPr="00A67C6B">
              <w:rPr>
                <w:rFonts w:ascii="Arial" w:hAnsi="Arial" w:cs="Arial"/>
                <w:sz w:val="16"/>
                <w:szCs w:val="16"/>
                <w:lang w:eastAsia="tr-TR"/>
              </w:rPr>
              <w:t xml:space="preserve">len enstitümüzde ilgili anabilim dalı </w:t>
            </w:r>
            <w:r w:rsidRPr="00A67C6B">
              <w:rPr>
                <w:rFonts w:ascii="Arial" w:hAnsi="Arial" w:cs="Arial"/>
                <w:spacing w:val="2"/>
                <w:sz w:val="16"/>
                <w:szCs w:val="16"/>
                <w:lang w:eastAsia="tr-TR"/>
              </w:rPr>
              <w:t>d</w:t>
            </w:r>
            <w:r w:rsidRPr="00A67C6B">
              <w:rPr>
                <w:rFonts w:ascii="Arial" w:hAnsi="Arial" w:cs="Arial"/>
                <w:sz w:val="16"/>
                <w:szCs w:val="16"/>
                <w:lang w:eastAsia="tr-TR"/>
              </w:rPr>
              <w:t xml:space="preserve">oktora programında </w:t>
            </w:r>
            <w:r w:rsidRPr="00A67C6B">
              <w:rPr>
                <w:rFonts w:ascii="Arial" w:hAnsi="Arial" w:cs="Arial"/>
                <w:spacing w:val="1"/>
                <w:sz w:val="16"/>
                <w:szCs w:val="16"/>
                <w:lang w:eastAsia="tr-TR"/>
              </w:rPr>
              <w:t>kayıtlı öğrenci ise,</w:t>
            </w:r>
            <w:r w:rsidRPr="00A67C6B">
              <w:rPr>
                <w:rFonts w:ascii="Arial" w:hAnsi="Arial" w:cs="Arial"/>
                <w:sz w:val="16"/>
                <w:szCs w:val="16"/>
                <w:lang w:eastAsia="tr-TR"/>
              </w:rPr>
              <w:t xml:space="preserve"> tez </w:t>
            </w:r>
            <w:r w:rsidRPr="00A67C6B">
              <w:rPr>
                <w:rFonts w:ascii="Arial" w:hAnsi="Arial" w:cs="Arial"/>
                <w:spacing w:val="-1"/>
                <w:sz w:val="16"/>
                <w:szCs w:val="16"/>
                <w:lang w:eastAsia="tr-TR"/>
              </w:rPr>
              <w:t>a</w:t>
            </w:r>
            <w:r w:rsidRPr="00A67C6B">
              <w:rPr>
                <w:rFonts w:ascii="Arial" w:hAnsi="Arial" w:cs="Arial"/>
                <w:sz w:val="16"/>
                <w:szCs w:val="16"/>
                <w:lang w:eastAsia="tr-TR"/>
              </w:rPr>
              <w:t>ş</w:t>
            </w:r>
            <w:r w:rsidRPr="00A67C6B">
              <w:rPr>
                <w:rFonts w:ascii="Arial" w:hAnsi="Arial" w:cs="Arial"/>
                <w:spacing w:val="-1"/>
                <w:sz w:val="16"/>
                <w:szCs w:val="16"/>
                <w:lang w:eastAsia="tr-TR"/>
              </w:rPr>
              <w:t>a</w:t>
            </w:r>
            <w:r w:rsidRPr="00A67C6B">
              <w:rPr>
                <w:rFonts w:ascii="Arial" w:hAnsi="Arial" w:cs="Arial"/>
                <w:sz w:val="16"/>
                <w:szCs w:val="16"/>
                <w:lang w:eastAsia="tr-TR"/>
              </w:rPr>
              <w:t>masına</w:t>
            </w:r>
            <w:r w:rsidRPr="00A67C6B">
              <w:rPr>
                <w:rFonts w:ascii="Arial" w:hAnsi="Arial" w:cs="Arial"/>
                <w:spacing w:val="2"/>
                <w:sz w:val="16"/>
                <w:szCs w:val="16"/>
                <w:lang w:eastAsia="tr-TR"/>
              </w:rPr>
              <w:t xml:space="preserve"> </w:t>
            </w:r>
            <w:r w:rsidRPr="00A67C6B">
              <w:rPr>
                <w:rFonts w:ascii="Arial" w:hAnsi="Arial" w:cs="Arial"/>
                <w:spacing w:val="-2"/>
                <w:sz w:val="16"/>
                <w:szCs w:val="16"/>
                <w:lang w:eastAsia="tr-TR"/>
              </w:rPr>
              <w:t>g</w:t>
            </w:r>
            <w:r w:rsidRPr="00A67C6B">
              <w:rPr>
                <w:rFonts w:ascii="Arial" w:hAnsi="Arial" w:cs="Arial"/>
                <w:spacing w:val="1"/>
                <w:sz w:val="16"/>
                <w:szCs w:val="16"/>
                <w:lang w:eastAsia="tr-TR"/>
              </w:rPr>
              <w:t>e</w:t>
            </w:r>
            <w:r w:rsidRPr="00A67C6B">
              <w:rPr>
                <w:rFonts w:ascii="Arial" w:hAnsi="Arial" w:cs="Arial"/>
                <w:spacing w:val="-1"/>
                <w:sz w:val="16"/>
                <w:szCs w:val="16"/>
                <w:lang w:eastAsia="tr-TR"/>
              </w:rPr>
              <w:t>ç</w:t>
            </w:r>
            <w:r w:rsidRPr="00A67C6B">
              <w:rPr>
                <w:rFonts w:ascii="Arial" w:hAnsi="Arial" w:cs="Arial"/>
                <w:sz w:val="16"/>
                <w:szCs w:val="16"/>
                <w:lang w:eastAsia="tr-TR"/>
              </w:rPr>
              <w:t>memiş, kayıt dondurmamış ve ders kaydı yaptırmış o</w:t>
            </w:r>
            <w:r w:rsidRPr="00A67C6B">
              <w:rPr>
                <w:rFonts w:ascii="Arial" w:hAnsi="Arial" w:cs="Arial"/>
                <w:spacing w:val="2"/>
                <w:sz w:val="16"/>
                <w:szCs w:val="16"/>
                <w:lang w:eastAsia="tr-TR"/>
              </w:rPr>
              <w:t>l</w:t>
            </w:r>
            <w:r>
              <w:rPr>
                <w:rFonts w:ascii="Arial" w:hAnsi="Arial" w:cs="Arial"/>
                <w:sz w:val="16"/>
                <w:szCs w:val="16"/>
                <w:lang w:eastAsia="tr-TR"/>
              </w:rPr>
              <w:t>mak,</w:t>
            </w:r>
          </w:p>
          <w:p w:rsidR="00650FBA" w:rsidRPr="00A67C6B" w:rsidRDefault="00650FBA" w:rsidP="00BA6BEB">
            <w:pPr>
              <w:spacing w:after="0"/>
              <w:rPr>
                <w:rFonts w:ascii="Arial" w:hAnsi="Arial" w:cs="Arial"/>
                <w:sz w:val="16"/>
                <w:szCs w:val="16"/>
                <w:lang w:eastAsia="tr-TR"/>
              </w:rPr>
            </w:pPr>
            <w:r w:rsidRPr="008C29D2">
              <w:rPr>
                <w:rFonts w:ascii="Arial" w:hAnsi="Arial" w:cs="Arial"/>
                <w:b/>
                <w:sz w:val="16"/>
                <w:szCs w:val="16"/>
                <w:lang w:eastAsia="tr-TR"/>
              </w:rPr>
              <w:t>5</w:t>
            </w:r>
            <w:r w:rsidRPr="00A67C6B">
              <w:rPr>
                <w:rFonts w:ascii="Arial" w:hAnsi="Arial" w:cs="Arial"/>
                <w:sz w:val="16"/>
                <w:szCs w:val="16"/>
                <w:lang w:eastAsia="tr-TR"/>
              </w:rPr>
              <w:t xml:space="preserve">. Enstitümüzün ilgili Anabilim Dalı Doktora Öğrencileri </w:t>
            </w:r>
            <w:r>
              <w:rPr>
                <w:rFonts w:ascii="Arial" w:hAnsi="Arial" w:cs="Arial"/>
                <w:sz w:val="16"/>
                <w:szCs w:val="16"/>
                <w:lang w:eastAsia="tr-TR"/>
              </w:rPr>
              <w:t>başvuru yapabilir.</w:t>
            </w:r>
          </w:p>
          <w:p w:rsidR="00650FBA" w:rsidRDefault="00650FBA" w:rsidP="00BA6BEB">
            <w:pPr>
              <w:pStyle w:val="Default"/>
              <w:spacing w:after="19" w:line="276" w:lineRule="auto"/>
              <w:rPr>
                <w:rFonts w:ascii="Arial" w:hAnsi="Arial" w:cs="Arial"/>
                <w:sz w:val="16"/>
                <w:szCs w:val="16"/>
              </w:rPr>
            </w:pPr>
            <w:r w:rsidRPr="004317BB">
              <w:rPr>
                <w:rFonts w:ascii="Arial" w:hAnsi="Arial" w:cs="Arial"/>
                <w:b/>
                <w:bCs/>
                <w:sz w:val="16"/>
                <w:szCs w:val="16"/>
              </w:rPr>
              <w:t xml:space="preserve">6. </w:t>
            </w:r>
            <w:r w:rsidRPr="004317BB">
              <w:rPr>
                <w:rFonts w:ascii="Arial" w:hAnsi="Arial" w:cs="Arial"/>
                <w:sz w:val="16"/>
                <w:szCs w:val="16"/>
              </w:rPr>
              <w:t xml:space="preserve">Doktora programlarına başvuracak adayların yüksek lisans mezuniyet not ortalaması 100 tam puan üzerinden en az 70 veya 4 üzerinden 2.00; lisans diplomasıyla doktora programına başvuran adayların ise lisans mezuniyet not ortalaması 100 tam puan üzerinden en az 80 veya 4 üzerinden 3.00 olmalıdır. </w:t>
            </w:r>
          </w:p>
          <w:p w:rsidR="00650FBA" w:rsidRDefault="00650FBA" w:rsidP="00BA6BEB">
            <w:pPr>
              <w:pStyle w:val="Default"/>
              <w:spacing w:after="19" w:line="276" w:lineRule="auto"/>
              <w:rPr>
                <w:rFonts w:ascii="Arial" w:hAnsi="Arial" w:cs="Arial"/>
                <w:sz w:val="16"/>
                <w:szCs w:val="16"/>
              </w:rPr>
            </w:pPr>
          </w:p>
          <w:p w:rsidR="00650FBA" w:rsidRDefault="00650FBA" w:rsidP="00BA6BEB">
            <w:pPr>
              <w:pStyle w:val="Default"/>
              <w:spacing w:after="19" w:line="276" w:lineRule="auto"/>
              <w:rPr>
                <w:rFonts w:ascii="Arial" w:hAnsi="Arial" w:cs="Arial"/>
                <w:sz w:val="16"/>
                <w:szCs w:val="16"/>
              </w:rPr>
            </w:pPr>
          </w:p>
          <w:p w:rsidR="00650FBA" w:rsidRDefault="00650FBA" w:rsidP="00BA6BEB">
            <w:pPr>
              <w:pStyle w:val="Default"/>
              <w:spacing w:after="19" w:line="276" w:lineRule="auto"/>
              <w:rPr>
                <w:rFonts w:ascii="Arial" w:hAnsi="Arial" w:cs="Arial"/>
                <w:sz w:val="16"/>
                <w:szCs w:val="16"/>
              </w:rPr>
            </w:pPr>
          </w:p>
          <w:p w:rsidR="00650FBA" w:rsidRDefault="00650FBA" w:rsidP="00BA6BEB">
            <w:pPr>
              <w:pStyle w:val="Default"/>
              <w:spacing w:after="19" w:line="276" w:lineRule="auto"/>
              <w:rPr>
                <w:rFonts w:ascii="Arial" w:hAnsi="Arial" w:cs="Arial"/>
                <w:sz w:val="16"/>
                <w:szCs w:val="16"/>
              </w:rPr>
            </w:pPr>
          </w:p>
          <w:p w:rsidR="00650FBA" w:rsidRPr="004317BB" w:rsidRDefault="00650FBA" w:rsidP="00BA6BEB">
            <w:pPr>
              <w:pStyle w:val="Default"/>
              <w:spacing w:after="19" w:line="276" w:lineRule="auto"/>
              <w:rPr>
                <w:rFonts w:ascii="Arial" w:hAnsi="Arial" w:cs="Arial"/>
                <w:sz w:val="16"/>
                <w:szCs w:val="16"/>
              </w:rPr>
            </w:pPr>
          </w:p>
          <w:p w:rsidR="00650FBA" w:rsidRDefault="00650FBA" w:rsidP="00BA6BEB">
            <w:pPr>
              <w:pStyle w:val="Default"/>
              <w:spacing w:after="19" w:line="276" w:lineRule="auto"/>
              <w:rPr>
                <w:rFonts w:ascii="Arial" w:hAnsi="Arial" w:cs="Arial"/>
                <w:sz w:val="16"/>
                <w:szCs w:val="16"/>
              </w:rPr>
            </w:pPr>
            <w:r w:rsidRPr="004317BB">
              <w:rPr>
                <w:rFonts w:ascii="Arial" w:hAnsi="Arial" w:cs="Arial"/>
                <w:b/>
                <w:bCs/>
                <w:sz w:val="16"/>
                <w:szCs w:val="16"/>
              </w:rPr>
              <w:t xml:space="preserve">7. </w:t>
            </w:r>
            <w:r w:rsidRPr="004317BB">
              <w:rPr>
                <w:rFonts w:ascii="Arial" w:hAnsi="Arial" w:cs="Arial"/>
                <w:sz w:val="16"/>
                <w:szCs w:val="16"/>
              </w:rPr>
              <w:t xml:space="preserve">Adayların mezuniyet not ortalamalarının 4’lük not sisteminden 100’lük not sistemine dönüşüm hesabında Yüksek Öğretim Kurulu (YÖK) Not Dönüşüm Tabloları esas alınır. </w:t>
            </w:r>
          </w:p>
          <w:p w:rsidR="00650FBA" w:rsidRPr="004317BB" w:rsidRDefault="00650FBA" w:rsidP="00BA6BEB">
            <w:pPr>
              <w:pStyle w:val="Default"/>
              <w:spacing w:after="19" w:line="276" w:lineRule="auto"/>
              <w:rPr>
                <w:rFonts w:ascii="Arial" w:hAnsi="Arial" w:cs="Arial"/>
                <w:sz w:val="16"/>
                <w:szCs w:val="16"/>
              </w:rPr>
            </w:pPr>
            <w:r w:rsidRPr="004317BB">
              <w:rPr>
                <w:rFonts w:ascii="Arial" w:hAnsi="Arial" w:cs="Arial"/>
                <w:b/>
                <w:bCs/>
                <w:sz w:val="16"/>
                <w:szCs w:val="16"/>
              </w:rPr>
              <w:t xml:space="preserve">8. </w:t>
            </w:r>
            <w:r w:rsidRPr="004317BB">
              <w:rPr>
                <w:rFonts w:ascii="Arial" w:hAnsi="Arial" w:cs="Arial"/>
                <w:sz w:val="16"/>
                <w:szCs w:val="16"/>
              </w:rPr>
              <w:t xml:space="preserve">Lisansüstü programlara başvuru için Akademik Personel ve Lisansüstü Eğitimi Giriş Sınavı (ALES) sayısal puanı en az 55, lisans diploması ile doktora programına başvuracaklar için ise en az 80 olmalıdır. Üniversitemizde yüksek lisans öğrenimini yapanlardan ALES sayısal puanı en az 55 olan adayların bu öğrenimini tamamladıktan sonra en fazla bir yarıyıl ara vererek doktora programına başvuranlardan yeniden ALES’e girme şartı aranmaz. ALES sayısal puanının </w:t>
            </w:r>
            <w:r w:rsidRPr="004317BB">
              <w:rPr>
                <w:rFonts w:ascii="Arial" w:hAnsi="Arial" w:cs="Arial"/>
                <w:b/>
                <w:bCs/>
                <w:sz w:val="16"/>
                <w:szCs w:val="16"/>
              </w:rPr>
              <w:t xml:space="preserve">son 3 yıl içerisinde </w:t>
            </w:r>
            <w:r w:rsidRPr="004317BB">
              <w:rPr>
                <w:rFonts w:ascii="Arial" w:hAnsi="Arial" w:cs="Arial"/>
                <w:sz w:val="16"/>
                <w:szCs w:val="16"/>
              </w:rPr>
              <w:t xml:space="preserve">alınmış olması gerekir. </w:t>
            </w:r>
          </w:p>
          <w:p w:rsidR="00650FBA" w:rsidRPr="004317BB" w:rsidRDefault="00650FBA" w:rsidP="00BA6BEB">
            <w:pPr>
              <w:pStyle w:val="Default"/>
              <w:spacing w:after="19" w:line="276" w:lineRule="auto"/>
              <w:rPr>
                <w:rFonts w:ascii="Arial" w:hAnsi="Arial" w:cs="Arial"/>
                <w:sz w:val="16"/>
                <w:szCs w:val="16"/>
              </w:rPr>
            </w:pPr>
            <w:r w:rsidRPr="004317BB">
              <w:rPr>
                <w:rFonts w:ascii="Arial" w:hAnsi="Arial" w:cs="Arial"/>
                <w:b/>
                <w:bCs/>
                <w:sz w:val="16"/>
                <w:szCs w:val="16"/>
              </w:rPr>
              <w:t xml:space="preserve">9. </w:t>
            </w:r>
            <w:r w:rsidRPr="004317BB">
              <w:rPr>
                <w:rFonts w:ascii="Arial" w:hAnsi="Arial" w:cs="Arial"/>
                <w:sz w:val="16"/>
                <w:szCs w:val="16"/>
              </w:rPr>
              <w:t xml:space="preserve">Doktora programına başvuracak adayların YDS, KPDS veya ÜDS sınavlarından birinden en az 55 almış olması ya da Üniversitelerarası Kurulca kabul edilen bir başka sınavdan bu puana denk bir puan alması gerekir. YDS, KPDS ve ÜDS dışındaki sınav puanlarının </w:t>
            </w:r>
            <w:r w:rsidRPr="004317BB">
              <w:rPr>
                <w:rFonts w:ascii="Arial" w:hAnsi="Arial" w:cs="Arial"/>
                <w:b/>
                <w:bCs/>
                <w:sz w:val="16"/>
                <w:szCs w:val="16"/>
              </w:rPr>
              <w:t xml:space="preserve">son iki yıl içerisinde </w:t>
            </w:r>
            <w:r w:rsidRPr="004317BB">
              <w:rPr>
                <w:rFonts w:ascii="Arial" w:hAnsi="Arial" w:cs="Arial"/>
                <w:sz w:val="16"/>
                <w:szCs w:val="16"/>
              </w:rPr>
              <w:t xml:space="preserve">alınmış olması gerekir. </w:t>
            </w:r>
          </w:p>
          <w:p w:rsidR="00650FBA" w:rsidRPr="004317BB" w:rsidRDefault="00650FBA" w:rsidP="00BA6BEB">
            <w:pPr>
              <w:pStyle w:val="Default"/>
              <w:spacing w:after="19" w:line="276" w:lineRule="auto"/>
              <w:rPr>
                <w:rFonts w:ascii="Arial" w:hAnsi="Arial" w:cs="Arial"/>
                <w:sz w:val="16"/>
                <w:szCs w:val="16"/>
              </w:rPr>
            </w:pPr>
            <w:r w:rsidRPr="004317BB">
              <w:rPr>
                <w:rFonts w:ascii="Arial" w:hAnsi="Arial" w:cs="Arial"/>
                <w:b/>
                <w:bCs/>
                <w:sz w:val="16"/>
                <w:szCs w:val="16"/>
              </w:rPr>
              <w:t xml:space="preserve">10. </w:t>
            </w:r>
            <w:r w:rsidRPr="004317BB">
              <w:rPr>
                <w:rFonts w:ascii="Arial" w:hAnsi="Arial" w:cs="Arial"/>
                <w:sz w:val="16"/>
                <w:szCs w:val="16"/>
              </w:rPr>
              <w:t xml:space="preserve">Yabancı dilde (İngilizce) lisansüstü eğitim programları için: İngilizce eğitim veren lisans programlarından mezun olanlardan veya anadili İngilizce olan adaylardan yabancı dil şartı aranmaz. Diğer adayların, YDS, KPDS veya ÜDS sınavlarından birinden yüksek lisans programı için en az 70, doktora programı için ise en az 80 almış olmaları, ya da Üniversitelerarası Kurulca kabul edilen bir başka sınavdan bu puana denk bir puan (İnternete dayalı TOEFL sınavından yüksek lisans programı için 84, doktora programı için 90) almaları gerekir. YDS, KPDS ve ÜDS dışındaki sınav puanları </w:t>
            </w:r>
            <w:r w:rsidRPr="004317BB">
              <w:rPr>
                <w:rFonts w:ascii="Arial" w:hAnsi="Arial" w:cs="Arial"/>
                <w:b/>
                <w:bCs/>
                <w:sz w:val="16"/>
                <w:szCs w:val="16"/>
              </w:rPr>
              <w:t xml:space="preserve">son iki yıl içerisinde </w:t>
            </w:r>
            <w:r w:rsidRPr="004317BB">
              <w:rPr>
                <w:rFonts w:ascii="Arial" w:hAnsi="Arial" w:cs="Arial"/>
                <w:sz w:val="16"/>
                <w:szCs w:val="16"/>
              </w:rPr>
              <w:t xml:space="preserve">alınmış olmalıdır. </w:t>
            </w:r>
          </w:p>
          <w:p w:rsidR="00650FBA" w:rsidRPr="00E55925" w:rsidRDefault="00650FBA" w:rsidP="00BA6BEB">
            <w:pPr>
              <w:spacing w:after="0" w:line="240" w:lineRule="auto"/>
              <w:rPr>
                <w:rFonts w:ascii="Arial" w:hAnsi="Arial" w:cs="Arial"/>
                <w:sz w:val="16"/>
                <w:szCs w:val="16"/>
                <w:lang w:eastAsia="tr-TR"/>
              </w:rPr>
            </w:pPr>
          </w:p>
          <w:p w:rsidR="00650FBA" w:rsidRPr="00E55925" w:rsidRDefault="00650FBA" w:rsidP="00BA6BEB">
            <w:pPr>
              <w:spacing w:after="0" w:line="240" w:lineRule="auto"/>
              <w:rPr>
                <w:rFonts w:ascii="Arial" w:hAnsi="Arial" w:cs="Arial"/>
                <w:sz w:val="16"/>
                <w:szCs w:val="16"/>
                <w:lang w:eastAsia="tr-TR"/>
              </w:rPr>
            </w:pPr>
          </w:p>
          <w:p w:rsidR="00650FBA" w:rsidRPr="00E55925" w:rsidRDefault="00650FBA" w:rsidP="00BA6BEB">
            <w:pPr>
              <w:spacing w:after="0" w:line="240" w:lineRule="auto"/>
              <w:rPr>
                <w:rFonts w:ascii="Arial" w:hAnsi="Arial" w:cs="Arial"/>
                <w:sz w:val="16"/>
                <w:szCs w:val="16"/>
                <w:lang w:eastAsia="tr-TR"/>
              </w:rPr>
            </w:pPr>
            <w:r w:rsidRPr="00E55925">
              <w:rPr>
                <w:rFonts w:ascii="Arial" w:hAnsi="Arial" w:cs="Arial"/>
                <w:b/>
                <w:bCs/>
                <w:sz w:val="16"/>
                <w:szCs w:val="16"/>
                <w:u w:val="single"/>
                <w:lang w:eastAsia="tr-TR"/>
              </w:rPr>
              <w:t>İstenen Belgeler:</w:t>
            </w:r>
          </w:p>
          <w:p w:rsidR="00650FBA" w:rsidRPr="00E55925" w:rsidRDefault="00650FBA" w:rsidP="00BA6BEB">
            <w:pPr>
              <w:spacing w:after="0" w:line="240" w:lineRule="auto"/>
              <w:rPr>
                <w:rFonts w:ascii="Arial" w:hAnsi="Arial" w:cs="Arial"/>
                <w:b/>
                <w:sz w:val="16"/>
                <w:szCs w:val="16"/>
                <w:lang w:eastAsia="tr-TR"/>
              </w:rPr>
            </w:pPr>
          </w:p>
          <w:p w:rsidR="00650FBA" w:rsidRPr="00E55925" w:rsidRDefault="00650FBA" w:rsidP="00BA6BEB">
            <w:pPr>
              <w:spacing w:after="0"/>
              <w:rPr>
                <w:rFonts w:ascii="Arial" w:hAnsi="Arial" w:cs="Arial"/>
                <w:b/>
                <w:sz w:val="16"/>
                <w:szCs w:val="16"/>
                <w:lang w:eastAsia="tr-TR"/>
              </w:rPr>
            </w:pPr>
            <w:r w:rsidRPr="00E55925">
              <w:rPr>
                <w:rFonts w:ascii="Arial" w:hAnsi="Arial" w:cs="Arial"/>
                <w:b/>
                <w:sz w:val="16"/>
                <w:szCs w:val="16"/>
                <w:lang w:eastAsia="tr-TR"/>
              </w:rPr>
              <w:t>1.</w:t>
            </w:r>
            <w:r>
              <w:rPr>
                <w:rFonts w:ascii="Arial" w:hAnsi="Arial" w:cs="Arial"/>
                <w:b/>
                <w:sz w:val="16"/>
                <w:szCs w:val="16"/>
                <w:lang w:eastAsia="tr-TR"/>
              </w:rPr>
              <w:t xml:space="preserve"> </w:t>
            </w:r>
            <w:r w:rsidRPr="00E55925">
              <w:rPr>
                <w:rFonts w:ascii="Arial" w:hAnsi="Arial" w:cs="Arial"/>
                <w:sz w:val="16"/>
                <w:szCs w:val="16"/>
                <w:lang w:eastAsia="tr-TR"/>
              </w:rPr>
              <w:t>Başvuru Formu (indirmek için</w:t>
            </w:r>
            <w:r w:rsidRPr="00E55925">
              <w:rPr>
                <w:rFonts w:ascii="Arial" w:hAnsi="Arial" w:cs="Arial"/>
                <w:b/>
                <w:sz w:val="16"/>
                <w:szCs w:val="16"/>
                <w:lang w:eastAsia="tr-TR"/>
              </w:rPr>
              <w:t xml:space="preserve"> </w:t>
            </w:r>
            <w:hyperlink r:id="rId6" w:history="1">
              <w:r w:rsidRPr="00C31453">
                <w:rPr>
                  <w:rFonts w:ascii="Arial" w:hAnsi="Arial" w:cs="Arial"/>
                  <w:b/>
                  <w:bCs/>
                  <w:color w:val="0000FF"/>
                  <w:sz w:val="16"/>
                  <w:szCs w:val="16"/>
                  <w:u w:val="single"/>
                  <w:lang w:eastAsia="tr-TR"/>
                </w:rPr>
                <w:t>Tıklayınız</w:t>
              </w:r>
            </w:hyperlink>
          </w:p>
          <w:p w:rsidR="00650FBA" w:rsidRPr="004317BB" w:rsidRDefault="00650FBA" w:rsidP="00BA6BEB">
            <w:pPr>
              <w:pStyle w:val="Default"/>
              <w:spacing w:after="16" w:line="276" w:lineRule="auto"/>
              <w:rPr>
                <w:rFonts w:ascii="Arial" w:hAnsi="Arial" w:cs="Arial"/>
                <w:sz w:val="16"/>
                <w:szCs w:val="16"/>
              </w:rPr>
            </w:pPr>
            <w:r w:rsidRPr="004317BB">
              <w:rPr>
                <w:rFonts w:ascii="Arial" w:hAnsi="Arial" w:cs="Arial"/>
                <w:b/>
                <w:bCs/>
                <w:sz w:val="16"/>
                <w:szCs w:val="16"/>
              </w:rPr>
              <w:t xml:space="preserve">2. </w:t>
            </w:r>
            <w:r w:rsidRPr="004317BB">
              <w:rPr>
                <w:rFonts w:ascii="Arial" w:hAnsi="Arial" w:cs="Arial"/>
                <w:sz w:val="16"/>
                <w:szCs w:val="16"/>
              </w:rPr>
              <w:t xml:space="preserve">Lisans ve yüksek lisans diploması veya geçici mezuniyet belgelerinin onaylı fotokopisi, </w:t>
            </w:r>
          </w:p>
          <w:p w:rsidR="00650FBA" w:rsidRPr="004317BB" w:rsidRDefault="00650FBA" w:rsidP="00BA6BEB">
            <w:pPr>
              <w:pStyle w:val="Default"/>
              <w:spacing w:after="16" w:line="276" w:lineRule="auto"/>
              <w:rPr>
                <w:rFonts w:ascii="Arial" w:hAnsi="Arial" w:cs="Arial"/>
                <w:sz w:val="16"/>
                <w:szCs w:val="16"/>
              </w:rPr>
            </w:pPr>
            <w:r w:rsidRPr="004317BB">
              <w:rPr>
                <w:rFonts w:ascii="Arial" w:hAnsi="Arial" w:cs="Arial"/>
                <w:b/>
                <w:bCs/>
                <w:sz w:val="16"/>
                <w:szCs w:val="16"/>
              </w:rPr>
              <w:t xml:space="preserve">3. </w:t>
            </w:r>
            <w:r w:rsidRPr="004317BB">
              <w:rPr>
                <w:rFonts w:ascii="Arial" w:hAnsi="Arial" w:cs="Arial"/>
                <w:sz w:val="16"/>
                <w:szCs w:val="16"/>
              </w:rPr>
              <w:t xml:space="preserve">ALES sonuç belgesinin onaylı fotokopisi veya internet çıktısı, </w:t>
            </w:r>
          </w:p>
          <w:p w:rsidR="00650FBA" w:rsidRPr="004317BB" w:rsidRDefault="00650FBA" w:rsidP="00BA6BEB">
            <w:pPr>
              <w:pStyle w:val="Default"/>
              <w:spacing w:after="16" w:line="276" w:lineRule="auto"/>
              <w:rPr>
                <w:rFonts w:ascii="Arial" w:hAnsi="Arial" w:cs="Arial"/>
                <w:sz w:val="16"/>
                <w:szCs w:val="16"/>
              </w:rPr>
            </w:pPr>
            <w:r w:rsidRPr="004317BB">
              <w:rPr>
                <w:rFonts w:ascii="Arial" w:hAnsi="Arial" w:cs="Arial"/>
                <w:b/>
                <w:bCs/>
                <w:sz w:val="16"/>
                <w:szCs w:val="16"/>
              </w:rPr>
              <w:t>4. L</w:t>
            </w:r>
            <w:r w:rsidRPr="004317BB">
              <w:rPr>
                <w:rFonts w:ascii="Arial" w:hAnsi="Arial" w:cs="Arial"/>
                <w:sz w:val="16"/>
                <w:szCs w:val="16"/>
              </w:rPr>
              <w:t xml:space="preserve">isans ve yüksek lisans not durum belgelerinin onaylı fotokopisi (Lisans eğitimini farklı Yüksek öğretim kurumlarında tamamlamış olanların her bir kurumdan aldığı derslere ilişkin not durum belgeleri birlikte verilecek ve değerlendirilecektir), </w:t>
            </w:r>
          </w:p>
          <w:p w:rsidR="00650FBA" w:rsidRPr="004317BB" w:rsidRDefault="00650FBA" w:rsidP="00BA6BEB">
            <w:pPr>
              <w:pStyle w:val="Default"/>
              <w:spacing w:after="16" w:line="276" w:lineRule="auto"/>
              <w:rPr>
                <w:rFonts w:ascii="Arial" w:hAnsi="Arial" w:cs="Arial"/>
                <w:sz w:val="16"/>
                <w:szCs w:val="16"/>
              </w:rPr>
            </w:pPr>
            <w:r w:rsidRPr="004317BB">
              <w:rPr>
                <w:rFonts w:ascii="Arial" w:hAnsi="Arial" w:cs="Arial"/>
                <w:b/>
                <w:bCs/>
                <w:sz w:val="16"/>
                <w:szCs w:val="16"/>
              </w:rPr>
              <w:t xml:space="preserve">5. </w:t>
            </w:r>
            <w:r w:rsidRPr="004317BB">
              <w:rPr>
                <w:rFonts w:ascii="Arial" w:hAnsi="Arial" w:cs="Arial"/>
                <w:sz w:val="16"/>
                <w:szCs w:val="16"/>
              </w:rPr>
              <w:t xml:space="preserve">Yabancı dil belgesinin onaylı fotokopisi veya internet çıktısı, </w:t>
            </w:r>
          </w:p>
          <w:p w:rsidR="00650FBA" w:rsidRPr="004317BB" w:rsidRDefault="00650FBA" w:rsidP="00BA6BEB">
            <w:pPr>
              <w:pStyle w:val="Default"/>
              <w:spacing w:after="16" w:line="276" w:lineRule="auto"/>
              <w:rPr>
                <w:rFonts w:ascii="Arial" w:hAnsi="Arial" w:cs="Arial"/>
                <w:sz w:val="16"/>
                <w:szCs w:val="16"/>
              </w:rPr>
            </w:pPr>
            <w:r w:rsidRPr="004317BB">
              <w:rPr>
                <w:rFonts w:ascii="Arial" w:hAnsi="Arial" w:cs="Arial"/>
                <w:b/>
                <w:bCs/>
                <w:sz w:val="16"/>
                <w:szCs w:val="16"/>
              </w:rPr>
              <w:t xml:space="preserve">6. </w:t>
            </w:r>
            <w:r w:rsidRPr="004317BB">
              <w:rPr>
                <w:rFonts w:ascii="Arial" w:hAnsi="Arial" w:cs="Arial"/>
                <w:sz w:val="16"/>
                <w:szCs w:val="16"/>
              </w:rPr>
              <w:t xml:space="preserve">Yurt dışında lisans ya da yüksek lisansını tamamlamış olan Türk vatandaşı öğrenciler için denklik belgesi </w:t>
            </w:r>
          </w:p>
          <w:p w:rsidR="00650FBA" w:rsidRPr="004317BB" w:rsidRDefault="00650FBA" w:rsidP="00BA6BEB">
            <w:pPr>
              <w:pStyle w:val="Default"/>
              <w:spacing w:after="16" w:line="276" w:lineRule="auto"/>
              <w:rPr>
                <w:rFonts w:ascii="Arial" w:hAnsi="Arial" w:cs="Arial"/>
                <w:sz w:val="16"/>
                <w:szCs w:val="16"/>
              </w:rPr>
            </w:pPr>
            <w:r w:rsidRPr="004317BB">
              <w:rPr>
                <w:rFonts w:ascii="Arial" w:hAnsi="Arial" w:cs="Arial"/>
                <w:b/>
                <w:bCs/>
                <w:sz w:val="16"/>
                <w:szCs w:val="16"/>
              </w:rPr>
              <w:t xml:space="preserve">7. </w:t>
            </w:r>
            <w:r w:rsidRPr="004317BB">
              <w:rPr>
                <w:rFonts w:ascii="Arial" w:hAnsi="Arial" w:cs="Arial"/>
                <w:sz w:val="16"/>
                <w:szCs w:val="16"/>
              </w:rPr>
              <w:t xml:space="preserve">Not durum (Transkript) belgesi ya da diploması üzerinde mezuniyet not ortalaması bulunmayan öğrenciler için yukarıdaki </w:t>
            </w:r>
            <w:r w:rsidRPr="004317BB">
              <w:rPr>
                <w:rFonts w:ascii="Arial" w:hAnsi="Arial" w:cs="Arial"/>
                <w:b/>
                <w:bCs/>
                <w:sz w:val="16"/>
                <w:szCs w:val="16"/>
              </w:rPr>
              <w:t>başvuru ve kabul şartlarının 6</w:t>
            </w:r>
            <w:r w:rsidRPr="004317BB">
              <w:rPr>
                <w:rFonts w:ascii="Arial" w:hAnsi="Arial" w:cs="Arial"/>
                <w:sz w:val="16"/>
                <w:szCs w:val="16"/>
              </w:rPr>
              <w:t>. maddesinde belirtilen e</w:t>
            </w:r>
            <w:r w:rsidRPr="004317BB">
              <w:rPr>
                <w:rFonts w:ascii="Arial" w:hAnsi="Arial" w:cs="Arial"/>
                <w:b/>
                <w:bCs/>
                <w:sz w:val="16"/>
                <w:szCs w:val="16"/>
              </w:rPr>
              <w:t xml:space="preserve">n az mezuniyet not ortalamaları </w:t>
            </w:r>
            <w:r w:rsidRPr="004317BB">
              <w:rPr>
                <w:rFonts w:ascii="Arial" w:hAnsi="Arial" w:cs="Arial"/>
                <w:sz w:val="16"/>
                <w:szCs w:val="16"/>
              </w:rPr>
              <w:t xml:space="preserve">dikkate alınacaktır. </w:t>
            </w:r>
          </w:p>
          <w:p w:rsidR="00650FBA" w:rsidRPr="004317BB" w:rsidRDefault="00650FBA" w:rsidP="00BA6BEB">
            <w:pPr>
              <w:pStyle w:val="Default"/>
              <w:spacing w:line="276" w:lineRule="auto"/>
              <w:rPr>
                <w:rFonts w:ascii="Arial" w:hAnsi="Arial" w:cs="Arial"/>
                <w:sz w:val="16"/>
                <w:szCs w:val="16"/>
              </w:rPr>
            </w:pPr>
            <w:r w:rsidRPr="004317BB">
              <w:rPr>
                <w:rFonts w:ascii="Arial" w:hAnsi="Arial" w:cs="Arial"/>
                <w:b/>
                <w:bCs/>
                <w:sz w:val="16"/>
                <w:szCs w:val="16"/>
              </w:rPr>
              <w:t xml:space="preserve">8. </w:t>
            </w:r>
            <w:r w:rsidRPr="004317BB">
              <w:rPr>
                <w:rFonts w:ascii="Arial" w:hAnsi="Arial" w:cs="Arial"/>
                <w:bCs/>
                <w:sz w:val="16"/>
                <w:szCs w:val="16"/>
              </w:rPr>
              <w:t>İki adet vesikalık</w:t>
            </w:r>
            <w:r w:rsidRPr="004317BB">
              <w:rPr>
                <w:rFonts w:ascii="Arial" w:hAnsi="Arial" w:cs="Arial"/>
                <w:sz w:val="16"/>
                <w:szCs w:val="16"/>
              </w:rPr>
              <w:t xml:space="preserve"> fotoğraf . </w:t>
            </w:r>
          </w:p>
          <w:p w:rsidR="00650FBA" w:rsidRPr="004317BB" w:rsidRDefault="00650FBA" w:rsidP="00A5744D">
            <w:pPr>
              <w:pStyle w:val="ListParagraph"/>
              <w:spacing w:after="0"/>
              <w:ind w:left="0"/>
              <w:rPr>
                <w:rFonts w:ascii="Arial" w:hAnsi="Arial" w:cs="Arial"/>
                <w:sz w:val="16"/>
                <w:szCs w:val="16"/>
              </w:rPr>
            </w:pPr>
            <w:r w:rsidRPr="004317BB">
              <w:rPr>
                <w:rFonts w:ascii="Arial" w:hAnsi="Arial" w:cs="Arial"/>
                <w:b/>
                <w:sz w:val="16"/>
                <w:szCs w:val="16"/>
              </w:rPr>
              <w:t>9.</w:t>
            </w:r>
            <w:r w:rsidRPr="004317BB">
              <w:rPr>
                <w:rFonts w:ascii="Arial" w:hAnsi="Arial" w:cs="Arial"/>
                <w:sz w:val="16"/>
                <w:szCs w:val="16"/>
              </w:rPr>
              <w:t xml:space="preserve"> Adayın çalışmadığını gösteren SGK ‘dan alınmış resmi belge veya e-devletten alınmış SGK ’da onaylatılmış belge.</w:t>
            </w:r>
          </w:p>
          <w:p w:rsidR="00650FBA" w:rsidRPr="00A5744D" w:rsidRDefault="00650FBA" w:rsidP="00A5744D">
            <w:pPr>
              <w:pStyle w:val="ListParagraph"/>
              <w:spacing w:after="0"/>
              <w:ind w:left="0"/>
              <w:rPr>
                <w:rFonts w:ascii="Arial" w:hAnsi="Arial" w:cs="Arial"/>
                <w:sz w:val="16"/>
                <w:szCs w:val="16"/>
              </w:rPr>
            </w:pPr>
            <w:r w:rsidRPr="004317BB">
              <w:rPr>
                <w:rFonts w:ascii="Arial" w:hAnsi="Arial" w:cs="Arial"/>
                <w:b/>
                <w:sz w:val="16"/>
                <w:szCs w:val="16"/>
              </w:rPr>
              <w:t>10.</w:t>
            </w:r>
            <w:r w:rsidRPr="004317BB">
              <w:rPr>
                <w:rFonts w:ascii="Arial" w:hAnsi="Arial" w:cs="Arial"/>
                <w:sz w:val="16"/>
                <w:szCs w:val="16"/>
              </w:rPr>
              <w:t xml:space="preserve"> Danışmanın son on yıldaki ilgili alanda yaptığı yayın ve araştırma projelerinin Ana Bilim Dalı kurulunca onaylanmış </w:t>
            </w:r>
            <w:r w:rsidRPr="00A5744D">
              <w:rPr>
                <w:rFonts w:ascii="Arial" w:hAnsi="Arial" w:cs="Arial"/>
                <w:sz w:val="16"/>
                <w:szCs w:val="16"/>
              </w:rPr>
              <w:t>belgesi (yeni doktoraya başlayacak adaydan istenmez).</w:t>
            </w:r>
          </w:p>
          <w:p w:rsidR="00650FBA" w:rsidRPr="00E55925" w:rsidRDefault="00650FBA" w:rsidP="00BA6BEB">
            <w:pPr>
              <w:spacing w:after="0" w:line="240" w:lineRule="auto"/>
              <w:rPr>
                <w:rFonts w:ascii="Arial" w:hAnsi="Arial" w:cs="Arial"/>
                <w:sz w:val="16"/>
                <w:szCs w:val="16"/>
                <w:lang w:eastAsia="tr-TR"/>
              </w:rPr>
            </w:pPr>
          </w:p>
          <w:p w:rsidR="00650FBA" w:rsidRPr="00E55925" w:rsidRDefault="00650FBA" w:rsidP="00BA6BEB">
            <w:pPr>
              <w:spacing w:after="0" w:line="240" w:lineRule="auto"/>
              <w:rPr>
                <w:rFonts w:ascii="Arial" w:hAnsi="Arial" w:cs="Arial"/>
                <w:b/>
                <w:bCs/>
                <w:sz w:val="16"/>
                <w:szCs w:val="16"/>
                <w:u w:val="single"/>
                <w:lang w:eastAsia="tr-TR"/>
              </w:rPr>
            </w:pPr>
            <w:r w:rsidRPr="00E55925">
              <w:rPr>
                <w:rFonts w:ascii="Arial" w:hAnsi="Arial" w:cs="Arial"/>
                <w:b/>
                <w:bCs/>
                <w:sz w:val="16"/>
                <w:szCs w:val="16"/>
                <w:u w:val="single"/>
                <w:lang w:eastAsia="tr-TR"/>
              </w:rPr>
              <w:t>Başvuru Süresi ve Yeri:</w:t>
            </w:r>
          </w:p>
          <w:p w:rsidR="00650FBA" w:rsidRPr="00E55925" w:rsidRDefault="00650FBA" w:rsidP="00BA6BEB">
            <w:pPr>
              <w:spacing w:after="0" w:line="240" w:lineRule="auto"/>
              <w:rPr>
                <w:rFonts w:ascii="Arial" w:hAnsi="Arial" w:cs="Arial"/>
                <w:sz w:val="16"/>
                <w:szCs w:val="16"/>
                <w:u w:val="single"/>
                <w:lang w:eastAsia="tr-TR"/>
              </w:rPr>
            </w:pPr>
          </w:p>
          <w:p w:rsidR="00650FBA" w:rsidRPr="00E55925" w:rsidRDefault="00650FBA" w:rsidP="00BA6BEB">
            <w:pPr>
              <w:spacing w:after="0" w:line="240" w:lineRule="auto"/>
              <w:rPr>
                <w:rFonts w:ascii="Arial" w:hAnsi="Arial" w:cs="Arial"/>
                <w:sz w:val="16"/>
                <w:szCs w:val="16"/>
                <w:lang w:eastAsia="tr-TR"/>
              </w:rPr>
            </w:pPr>
            <w:r w:rsidRPr="00E55925">
              <w:rPr>
                <w:rFonts w:ascii="Arial" w:hAnsi="Arial" w:cs="Arial"/>
                <w:sz w:val="16"/>
                <w:szCs w:val="16"/>
                <w:lang w:eastAsia="tr-TR"/>
              </w:rPr>
              <w:t xml:space="preserve">Başvurular Başvuru Formu ve ekleri ile </w:t>
            </w:r>
            <w:r w:rsidRPr="00E55925">
              <w:rPr>
                <w:rFonts w:ascii="Arial" w:hAnsi="Arial" w:cs="Arial"/>
                <w:b/>
                <w:sz w:val="16"/>
                <w:szCs w:val="16"/>
                <w:lang w:eastAsia="tr-TR"/>
              </w:rPr>
              <w:t>16 - 22 Şubat 2017</w:t>
            </w:r>
            <w:r w:rsidRPr="00E55925">
              <w:rPr>
                <w:rFonts w:ascii="Arial" w:hAnsi="Arial" w:cs="Arial"/>
                <w:color w:val="FF0000"/>
                <w:sz w:val="16"/>
                <w:szCs w:val="16"/>
                <w:lang w:eastAsia="tr-TR"/>
              </w:rPr>
              <w:t xml:space="preserve"> </w:t>
            </w:r>
            <w:r w:rsidRPr="00E55925">
              <w:rPr>
                <w:rFonts w:ascii="Arial" w:hAnsi="Arial" w:cs="Arial"/>
                <w:sz w:val="16"/>
                <w:szCs w:val="16"/>
                <w:lang w:eastAsia="tr-TR"/>
              </w:rPr>
              <w:t>tarihleri arasında şahsen Fen Bilimleri Enstitüsü Öğrenci İşlerine yapılacaktır.</w:t>
            </w:r>
          </w:p>
          <w:p w:rsidR="00650FBA" w:rsidRPr="00E55925" w:rsidRDefault="00650FBA" w:rsidP="00BA6BEB">
            <w:pPr>
              <w:spacing w:after="0" w:line="240" w:lineRule="auto"/>
              <w:rPr>
                <w:rFonts w:ascii="Arial" w:hAnsi="Arial" w:cs="Arial"/>
                <w:sz w:val="16"/>
                <w:szCs w:val="16"/>
                <w:lang w:eastAsia="tr-TR"/>
              </w:rPr>
            </w:pPr>
          </w:p>
          <w:p w:rsidR="00650FBA" w:rsidRPr="00E55925" w:rsidRDefault="00650FBA" w:rsidP="00BA6BEB">
            <w:pPr>
              <w:spacing w:after="0" w:line="240" w:lineRule="auto"/>
              <w:rPr>
                <w:rFonts w:ascii="Arial" w:hAnsi="Arial" w:cs="Arial"/>
                <w:sz w:val="16"/>
                <w:szCs w:val="16"/>
                <w:lang w:eastAsia="tr-TR"/>
              </w:rPr>
            </w:pPr>
          </w:p>
          <w:p w:rsidR="00650FBA" w:rsidRPr="00E55925" w:rsidRDefault="00650FBA" w:rsidP="00BA6BEB">
            <w:pPr>
              <w:spacing w:after="0" w:line="240" w:lineRule="auto"/>
              <w:rPr>
                <w:rFonts w:ascii="Arial" w:hAnsi="Arial" w:cs="Arial"/>
                <w:b/>
                <w:bCs/>
                <w:sz w:val="16"/>
                <w:szCs w:val="16"/>
                <w:u w:val="single"/>
                <w:lang w:eastAsia="tr-TR"/>
              </w:rPr>
            </w:pPr>
            <w:r w:rsidRPr="00E55925">
              <w:rPr>
                <w:rFonts w:ascii="Arial" w:hAnsi="Arial" w:cs="Arial"/>
                <w:b/>
                <w:bCs/>
                <w:sz w:val="16"/>
                <w:szCs w:val="16"/>
                <w:u w:val="single"/>
                <w:lang w:eastAsia="tr-TR"/>
              </w:rPr>
              <w:t>Başvuruların Değerlendirmesi:</w:t>
            </w:r>
          </w:p>
          <w:p w:rsidR="00650FBA" w:rsidRPr="00E55925" w:rsidRDefault="00650FBA" w:rsidP="00BA6BEB">
            <w:pPr>
              <w:spacing w:after="0" w:line="240" w:lineRule="auto"/>
              <w:rPr>
                <w:rFonts w:ascii="Arial" w:hAnsi="Arial" w:cs="Arial"/>
                <w:b/>
                <w:bCs/>
                <w:sz w:val="16"/>
                <w:szCs w:val="16"/>
                <w:u w:val="single"/>
                <w:lang w:eastAsia="tr-TR"/>
              </w:rPr>
            </w:pPr>
          </w:p>
          <w:p w:rsidR="00650FBA" w:rsidRPr="004317BB" w:rsidRDefault="00650FBA" w:rsidP="00BA6BEB">
            <w:pPr>
              <w:pStyle w:val="Default"/>
              <w:rPr>
                <w:rFonts w:ascii="Arial" w:hAnsi="Arial" w:cs="Arial"/>
                <w:b/>
                <w:bCs/>
                <w:sz w:val="16"/>
                <w:szCs w:val="16"/>
              </w:rPr>
            </w:pPr>
            <w:r w:rsidRPr="004317BB">
              <w:rPr>
                <w:rFonts w:ascii="Arial" w:hAnsi="Arial" w:cs="Arial"/>
                <w:b/>
                <w:bCs/>
                <w:sz w:val="16"/>
                <w:szCs w:val="16"/>
              </w:rPr>
              <w:t xml:space="preserve">Doktora programına başvuran lisans (bütünleşik doktora için) veya yüksek lisans mezunu adayların başarı sıralaması hesaplanmasında; </w:t>
            </w:r>
            <w:r w:rsidRPr="004317BB">
              <w:rPr>
                <w:rFonts w:ascii="Arial" w:hAnsi="Arial" w:cs="Arial"/>
                <w:sz w:val="16"/>
                <w:szCs w:val="16"/>
                <w:lang w:eastAsia="tr-TR"/>
              </w:rPr>
              <w:t>ALES puanının %60'ı, Yabancı Dil puanının %20'si, Yüksek Lisans mezuniyet  notunun (</w:t>
            </w:r>
            <w:r w:rsidRPr="004317BB">
              <w:rPr>
                <w:rFonts w:ascii="Arial" w:hAnsi="Arial" w:cs="Arial"/>
                <w:color w:val="auto"/>
                <w:sz w:val="16"/>
                <w:szCs w:val="16"/>
                <w:lang w:eastAsia="tr-TR"/>
              </w:rPr>
              <w:t xml:space="preserve">Bütünleşik </w:t>
            </w:r>
            <w:r w:rsidRPr="004317BB">
              <w:rPr>
                <w:rFonts w:ascii="Arial" w:hAnsi="Arial" w:cs="Arial"/>
                <w:sz w:val="16"/>
                <w:szCs w:val="16"/>
                <w:lang w:eastAsia="tr-TR"/>
              </w:rPr>
              <w:t xml:space="preserve">Doktora programı için Lisans mezuniyet  notunun) %20'si </w:t>
            </w:r>
            <w:r w:rsidRPr="004317BB">
              <w:rPr>
                <w:rFonts w:ascii="Arial" w:hAnsi="Arial" w:cs="Arial"/>
                <w:sz w:val="16"/>
                <w:szCs w:val="16"/>
              </w:rPr>
              <w:t xml:space="preserve">alınarak hesaplanan başarı notunun en az </w:t>
            </w:r>
            <w:r w:rsidRPr="004317BB">
              <w:rPr>
                <w:rFonts w:ascii="Arial" w:hAnsi="Arial" w:cs="Arial"/>
                <w:b/>
                <w:bCs/>
                <w:sz w:val="16"/>
                <w:szCs w:val="16"/>
              </w:rPr>
              <w:t xml:space="preserve">72 </w:t>
            </w:r>
            <w:r w:rsidRPr="004317BB">
              <w:rPr>
                <w:rFonts w:ascii="Arial" w:hAnsi="Arial" w:cs="Arial"/>
                <w:sz w:val="16"/>
                <w:szCs w:val="16"/>
              </w:rPr>
              <w:t xml:space="preserve">olması gerekir. </w:t>
            </w:r>
          </w:p>
          <w:p w:rsidR="00650FBA" w:rsidRPr="00E55925" w:rsidRDefault="00650FBA" w:rsidP="00BA6BEB">
            <w:pPr>
              <w:spacing w:after="0" w:line="240" w:lineRule="auto"/>
              <w:rPr>
                <w:rFonts w:ascii="Arial" w:hAnsi="Arial" w:cs="Arial"/>
                <w:sz w:val="16"/>
                <w:szCs w:val="16"/>
                <w:lang w:eastAsia="tr-TR"/>
              </w:rPr>
            </w:pPr>
          </w:p>
          <w:p w:rsidR="00650FBA" w:rsidRPr="00E55925" w:rsidRDefault="00650FBA" w:rsidP="00BA6BEB">
            <w:pPr>
              <w:spacing w:after="0" w:line="240" w:lineRule="auto"/>
              <w:rPr>
                <w:rFonts w:ascii="Arial" w:hAnsi="Arial" w:cs="Arial"/>
                <w:sz w:val="16"/>
                <w:szCs w:val="16"/>
                <w:lang w:eastAsia="tr-TR"/>
              </w:rPr>
            </w:pPr>
            <w:r w:rsidRPr="00E55925">
              <w:rPr>
                <w:rFonts w:ascii="Arial" w:hAnsi="Arial" w:cs="Arial"/>
                <w:sz w:val="16"/>
                <w:szCs w:val="16"/>
                <w:lang w:eastAsia="tr-TR"/>
              </w:rPr>
              <w:t xml:space="preserve">Burs tahsisi için uygun adayın nihai tesbiti YÖK tarafından, “Yüksek Öğretim Kurulu tarafından Doktora Programlarına Kayıtlı Öğrencilere Verilecek Burslara İlişkin Usul Ve Esaslar” ‘a göre yapılacaktır. Doktora bursuna </w:t>
            </w:r>
            <w:r w:rsidRPr="00E55925">
              <w:rPr>
                <w:rFonts w:ascii="Arial" w:hAnsi="Arial" w:cs="Arial"/>
                <w:b/>
                <w:sz w:val="16"/>
                <w:szCs w:val="16"/>
                <w:lang w:eastAsia="tr-TR"/>
              </w:rPr>
              <w:t>yeni başvuran</w:t>
            </w:r>
            <w:r w:rsidRPr="00E55925">
              <w:rPr>
                <w:rFonts w:ascii="Arial" w:hAnsi="Arial" w:cs="Arial"/>
                <w:sz w:val="16"/>
                <w:szCs w:val="16"/>
                <w:lang w:eastAsia="tr-TR"/>
              </w:rPr>
              <w:t xml:space="preserve"> (mevcut doktora programına kayıtlı öğrenciler hariç</w:t>
            </w:r>
            <w:bookmarkStart w:id="0" w:name="_GoBack"/>
            <w:bookmarkEnd w:id="0"/>
            <w:r w:rsidRPr="00E55925">
              <w:rPr>
                <w:rFonts w:ascii="Arial" w:hAnsi="Arial" w:cs="Arial"/>
                <w:sz w:val="16"/>
                <w:szCs w:val="16"/>
                <w:lang w:eastAsia="tr-TR"/>
              </w:rPr>
              <w:t>),  YÖK tarafından burs tahsisi uygun görülmeyen adayların doktora programından kay</w:t>
            </w:r>
            <w:r>
              <w:rPr>
                <w:rFonts w:ascii="Arial" w:hAnsi="Arial" w:cs="Arial"/>
                <w:sz w:val="16"/>
                <w:szCs w:val="16"/>
                <w:lang w:eastAsia="tr-TR"/>
              </w:rPr>
              <w:t>dı</w:t>
            </w:r>
            <w:r w:rsidRPr="00E55925">
              <w:rPr>
                <w:rFonts w:ascii="Arial" w:hAnsi="Arial" w:cs="Arial"/>
                <w:sz w:val="16"/>
                <w:szCs w:val="16"/>
                <w:lang w:eastAsia="tr-TR"/>
              </w:rPr>
              <w:t xml:space="preserve"> silinir.</w:t>
            </w:r>
          </w:p>
          <w:p w:rsidR="00650FBA" w:rsidRPr="00E55925" w:rsidRDefault="00650FBA" w:rsidP="00BA6BEB">
            <w:pPr>
              <w:tabs>
                <w:tab w:val="left" w:pos="495"/>
              </w:tabs>
              <w:spacing w:after="0" w:line="240" w:lineRule="auto"/>
              <w:rPr>
                <w:rFonts w:ascii="Arial" w:hAnsi="Arial" w:cs="Arial"/>
                <w:sz w:val="16"/>
                <w:szCs w:val="16"/>
                <w:lang w:eastAsia="tr-TR"/>
              </w:rPr>
            </w:pPr>
          </w:p>
          <w:p w:rsidR="00650FBA" w:rsidRPr="00E55925" w:rsidRDefault="00650FBA" w:rsidP="00BA6BEB">
            <w:pPr>
              <w:spacing w:after="0" w:line="240" w:lineRule="auto"/>
              <w:rPr>
                <w:rFonts w:ascii="Arial" w:hAnsi="Arial" w:cs="Arial"/>
                <w:sz w:val="16"/>
                <w:szCs w:val="16"/>
              </w:rPr>
            </w:pPr>
            <w:r w:rsidRPr="00E55925">
              <w:rPr>
                <w:rFonts w:ascii="Arial" w:hAnsi="Arial" w:cs="Arial"/>
                <w:sz w:val="16"/>
                <w:szCs w:val="16"/>
                <w:lang w:eastAsia="tr-TR"/>
              </w:rPr>
              <w:t xml:space="preserve">Yükseköğretim Kurulu Tarafından Doktora Programlarına Kayıtlı Öğrencilere Verilecek Burslara İlişkin Usul ve Esaslar için </w:t>
            </w:r>
            <w:hyperlink r:id="rId7" w:history="1">
              <w:r w:rsidRPr="00C31453">
                <w:rPr>
                  <w:rFonts w:ascii="Arial" w:hAnsi="Arial" w:cs="Arial"/>
                  <w:b/>
                  <w:bCs/>
                  <w:color w:val="0070C0"/>
                  <w:sz w:val="16"/>
                  <w:szCs w:val="16"/>
                  <w:u w:val="single"/>
                  <w:lang w:eastAsia="tr-TR"/>
                </w:rPr>
                <w:t>Tıklayınız</w:t>
              </w:r>
            </w:hyperlink>
          </w:p>
          <w:p w:rsidR="00650FBA" w:rsidRDefault="00650FBA" w:rsidP="00BA6BEB">
            <w:pPr>
              <w:spacing w:after="0" w:line="240" w:lineRule="auto"/>
              <w:rPr>
                <w:rFonts w:ascii="Arial" w:hAnsi="Arial" w:cs="Arial"/>
                <w:sz w:val="18"/>
                <w:szCs w:val="18"/>
              </w:rPr>
            </w:pPr>
          </w:p>
          <w:p w:rsidR="00650FBA" w:rsidRPr="00A67C6B" w:rsidRDefault="00650FBA" w:rsidP="00BA6BEB">
            <w:pPr>
              <w:spacing w:after="0" w:line="240" w:lineRule="auto"/>
              <w:rPr>
                <w:rFonts w:ascii="Arial" w:hAnsi="Arial" w:cs="Arial"/>
                <w:sz w:val="18"/>
                <w:szCs w:val="18"/>
              </w:rPr>
            </w:pPr>
          </w:p>
        </w:tc>
      </w:tr>
    </w:tbl>
    <w:p w:rsidR="00650FBA" w:rsidRDefault="00650FBA"/>
    <w:p w:rsidR="00650FBA" w:rsidRDefault="00650FBA"/>
    <w:p w:rsidR="00650FBA" w:rsidRDefault="00650FBA"/>
    <w:p w:rsidR="00650FBA" w:rsidRDefault="00650FBA"/>
    <w:p w:rsidR="00650FBA" w:rsidRDefault="00650FBA"/>
    <w:p w:rsidR="00650FBA" w:rsidRDefault="00650FBA"/>
    <w:p w:rsidR="00650FBA" w:rsidRDefault="00650FBA"/>
    <w:p w:rsidR="00650FBA" w:rsidRDefault="00650FBA"/>
    <w:p w:rsidR="00650FBA" w:rsidRDefault="00650FBA"/>
    <w:p w:rsidR="00650FBA" w:rsidRDefault="00650FBA"/>
    <w:p w:rsidR="00650FBA" w:rsidRDefault="00650FBA"/>
    <w:p w:rsidR="00650FBA" w:rsidRDefault="00650FBA"/>
    <w:p w:rsidR="00650FBA" w:rsidRDefault="00650FBA"/>
    <w:p w:rsidR="00650FBA" w:rsidRDefault="00650FBA"/>
    <w:p w:rsidR="00650FBA" w:rsidRDefault="00650FBA"/>
    <w:p w:rsidR="00650FBA" w:rsidRDefault="00650FBA"/>
    <w:p w:rsidR="00650FBA" w:rsidRDefault="00650FBA"/>
    <w:p w:rsidR="00650FBA" w:rsidRDefault="00650FBA"/>
    <w:p w:rsidR="00650FBA" w:rsidRDefault="00650FBA"/>
    <w:sectPr w:rsidR="00650FBA" w:rsidSect="005D589C">
      <w:pgSz w:w="16838" w:h="11906" w:orient="landscape"/>
      <w:pgMar w:top="142" w:right="536" w:bottom="142"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589C"/>
    <w:rsid w:val="00087369"/>
    <w:rsid w:val="000A3A23"/>
    <w:rsid w:val="000E6E39"/>
    <w:rsid w:val="000E73E4"/>
    <w:rsid w:val="00106BB0"/>
    <w:rsid w:val="00114EAD"/>
    <w:rsid w:val="001167A2"/>
    <w:rsid w:val="00193074"/>
    <w:rsid w:val="001B0E5B"/>
    <w:rsid w:val="001D559B"/>
    <w:rsid w:val="0028405A"/>
    <w:rsid w:val="002B19CC"/>
    <w:rsid w:val="002E6704"/>
    <w:rsid w:val="003017D7"/>
    <w:rsid w:val="0030691C"/>
    <w:rsid w:val="00337ACC"/>
    <w:rsid w:val="00341940"/>
    <w:rsid w:val="004317BB"/>
    <w:rsid w:val="004440BE"/>
    <w:rsid w:val="004C0B2A"/>
    <w:rsid w:val="004C2721"/>
    <w:rsid w:val="00534E0B"/>
    <w:rsid w:val="005528DF"/>
    <w:rsid w:val="00557216"/>
    <w:rsid w:val="005D589C"/>
    <w:rsid w:val="00614CF4"/>
    <w:rsid w:val="00650FBA"/>
    <w:rsid w:val="006D5938"/>
    <w:rsid w:val="006F623E"/>
    <w:rsid w:val="00774882"/>
    <w:rsid w:val="00793A3A"/>
    <w:rsid w:val="007C6E19"/>
    <w:rsid w:val="007C7BDF"/>
    <w:rsid w:val="007D4013"/>
    <w:rsid w:val="00821309"/>
    <w:rsid w:val="00846863"/>
    <w:rsid w:val="008738C1"/>
    <w:rsid w:val="00873A9B"/>
    <w:rsid w:val="008C29D2"/>
    <w:rsid w:val="00925868"/>
    <w:rsid w:val="00951D9D"/>
    <w:rsid w:val="00995236"/>
    <w:rsid w:val="009B5265"/>
    <w:rsid w:val="00A24BF5"/>
    <w:rsid w:val="00A5744D"/>
    <w:rsid w:val="00A67C6B"/>
    <w:rsid w:val="00A718E7"/>
    <w:rsid w:val="00A862A8"/>
    <w:rsid w:val="00A91612"/>
    <w:rsid w:val="00AA22B1"/>
    <w:rsid w:val="00AA70D8"/>
    <w:rsid w:val="00AE46C0"/>
    <w:rsid w:val="00AF5573"/>
    <w:rsid w:val="00B21250"/>
    <w:rsid w:val="00B25811"/>
    <w:rsid w:val="00B271F3"/>
    <w:rsid w:val="00B85CBB"/>
    <w:rsid w:val="00BA6BEB"/>
    <w:rsid w:val="00BC2186"/>
    <w:rsid w:val="00C31453"/>
    <w:rsid w:val="00C34776"/>
    <w:rsid w:val="00CC7DEF"/>
    <w:rsid w:val="00D25F7E"/>
    <w:rsid w:val="00D3528D"/>
    <w:rsid w:val="00DE5CBA"/>
    <w:rsid w:val="00DE77C5"/>
    <w:rsid w:val="00E45F30"/>
    <w:rsid w:val="00E55925"/>
    <w:rsid w:val="00EB0329"/>
    <w:rsid w:val="00EB3D79"/>
    <w:rsid w:val="00F24A7A"/>
    <w:rsid w:val="00F44D11"/>
    <w:rsid w:val="00F73C75"/>
    <w:rsid w:val="00FB7457"/>
    <w:rsid w:val="00FD3CB2"/>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89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D5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589C"/>
    <w:rPr>
      <w:rFonts w:ascii="Tahoma" w:eastAsia="Times New Roman" w:hAnsi="Tahoma" w:cs="Tahoma"/>
      <w:sz w:val="16"/>
      <w:szCs w:val="16"/>
    </w:rPr>
  </w:style>
  <w:style w:type="paragraph" w:customStyle="1" w:styleId="Default">
    <w:name w:val="Default"/>
    <w:uiPriority w:val="99"/>
    <w:rsid w:val="00F73C75"/>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99"/>
    <w:qFormat/>
    <w:rsid w:val="005528D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gens.erciyes.edu.tr/2016-17_kontenjanlar/esaslar.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gens.erciyes.edu.tr/2016-17_kontenjanlar/100-2000_projesi.docx"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2</Pages>
  <Words>1057</Words>
  <Characters>6031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dc:creator>
  <cp:keywords/>
  <dc:description/>
  <cp:lastModifiedBy>User</cp:lastModifiedBy>
  <cp:revision>8</cp:revision>
  <cp:lastPrinted>2017-02-15T15:08:00Z</cp:lastPrinted>
  <dcterms:created xsi:type="dcterms:W3CDTF">2017-02-15T15:08:00Z</dcterms:created>
  <dcterms:modified xsi:type="dcterms:W3CDTF">2017-02-15T15:29:00Z</dcterms:modified>
</cp:coreProperties>
</file>